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83" w:rsidRDefault="002E5360" w:rsidP="007B3A7C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РОССИЙСКАЯ ФЕДЕРАЦИЯ                                                                            </w:t>
      </w:r>
    </w:p>
    <w:p w:rsidR="009F3C83" w:rsidRDefault="009F3C83" w:rsidP="007B3A7C">
      <w:pPr>
        <w:jc w:val="center"/>
        <w:rPr>
          <w:b/>
          <w:bCs/>
        </w:rPr>
      </w:pPr>
      <w:r>
        <w:rPr>
          <w:b/>
          <w:bCs/>
        </w:rPr>
        <w:t>ОРЛОВСКАЯ ОБЛАСТЬ</w:t>
      </w:r>
    </w:p>
    <w:p w:rsidR="009F3C83" w:rsidRDefault="009F3C83" w:rsidP="007B3A7C">
      <w:pPr>
        <w:jc w:val="center"/>
        <w:rPr>
          <w:b/>
          <w:bCs/>
        </w:rPr>
      </w:pPr>
      <w:r>
        <w:rPr>
          <w:b/>
          <w:bCs/>
        </w:rPr>
        <w:t>ЗАЛЕГОЩЕНСКИЙ РАЙОН</w:t>
      </w:r>
    </w:p>
    <w:p w:rsidR="009F3C83" w:rsidRDefault="009F3C83" w:rsidP="007B3A7C">
      <w:pPr>
        <w:jc w:val="center"/>
        <w:rPr>
          <w:b/>
          <w:bCs/>
        </w:rPr>
      </w:pPr>
      <w:r>
        <w:rPr>
          <w:b/>
          <w:bCs/>
        </w:rPr>
        <w:t>ГРАЧЁВСКИЙ СОВЕТ НАРОДНЫХ ДЕПУТАТОВ</w:t>
      </w:r>
    </w:p>
    <w:p w:rsidR="009F3C83" w:rsidRDefault="009F3C83" w:rsidP="007B3A7C">
      <w:pPr>
        <w:pStyle w:val="12"/>
        <w:outlineLvl w:val="0"/>
        <w:rPr>
          <w:b/>
          <w:bCs/>
          <w:sz w:val="24"/>
          <w:szCs w:val="24"/>
        </w:rPr>
      </w:pPr>
    </w:p>
    <w:p w:rsidR="009F3C83" w:rsidRDefault="009F3C83" w:rsidP="007B3A7C">
      <w:pPr>
        <w:pStyle w:val="12"/>
        <w:outlineLvl w:val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Е Н И Е</w:t>
      </w:r>
    </w:p>
    <w:p w:rsidR="009F3C83" w:rsidRDefault="009F3C83" w:rsidP="007B3A7C"/>
    <w:p w:rsidR="009F3C83" w:rsidRDefault="009F3C83" w:rsidP="007B3A7C"/>
    <w:p w:rsidR="009F3C83" w:rsidRDefault="00F04C46" w:rsidP="007B3A7C">
      <w:pPr>
        <w:pStyle w:val="31"/>
        <w:keepNext w:val="0"/>
        <w:outlineLvl w:val="9"/>
      </w:pPr>
      <w:r>
        <w:t xml:space="preserve">      от   «09</w:t>
      </w:r>
      <w:r w:rsidR="007D6C0A">
        <w:t>»декабря</w:t>
      </w:r>
      <w:r w:rsidR="006248B8">
        <w:t xml:space="preserve">  2021</w:t>
      </w:r>
      <w:r w:rsidR="009F3C83">
        <w:t xml:space="preserve">  года                          </w:t>
      </w:r>
      <w:r w:rsidR="006248B8">
        <w:t xml:space="preserve">   </w:t>
      </w:r>
      <w:r w:rsidR="00283A3A">
        <w:t xml:space="preserve">                        №</w:t>
      </w:r>
      <w:r>
        <w:t>13</w:t>
      </w:r>
      <w:r w:rsidR="00283A3A">
        <w:t xml:space="preserve"> </w:t>
      </w:r>
    </w:p>
    <w:p w:rsidR="009F3C83" w:rsidRDefault="009F3C83" w:rsidP="007B3A7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F3C83" w:rsidRDefault="009F3C83" w:rsidP="007B3A7C">
      <w:pPr>
        <w:rPr>
          <w:sz w:val="28"/>
          <w:szCs w:val="28"/>
        </w:rPr>
      </w:pPr>
    </w:p>
    <w:p w:rsidR="009F3C83" w:rsidRDefault="009F3C83" w:rsidP="007B3A7C">
      <w:pPr>
        <w:rPr>
          <w:sz w:val="28"/>
          <w:szCs w:val="28"/>
        </w:rPr>
      </w:pPr>
    </w:p>
    <w:p w:rsidR="009F3C83" w:rsidRDefault="009F3C83" w:rsidP="007B3A7C">
      <w:pPr>
        <w:rPr>
          <w:sz w:val="28"/>
          <w:szCs w:val="28"/>
        </w:rPr>
      </w:pPr>
      <w:r>
        <w:rPr>
          <w:sz w:val="28"/>
          <w:szCs w:val="28"/>
        </w:rPr>
        <w:t xml:space="preserve">О бюджете Грачёвского сельского поселения </w:t>
      </w:r>
    </w:p>
    <w:p w:rsidR="009F3C83" w:rsidRDefault="009F3C83" w:rsidP="007B3A7C">
      <w:pPr>
        <w:rPr>
          <w:sz w:val="28"/>
          <w:szCs w:val="28"/>
        </w:rPr>
      </w:pPr>
      <w:r>
        <w:rPr>
          <w:sz w:val="28"/>
          <w:szCs w:val="28"/>
        </w:rPr>
        <w:t xml:space="preserve">Залегощенского </w:t>
      </w:r>
      <w:r w:rsidR="006248B8">
        <w:rPr>
          <w:sz w:val="28"/>
          <w:szCs w:val="28"/>
        </w:rPr>
        <w:t>района Орловской области на 2022</w:t>
      </w:r>
      <w:r>
        <w:rPr>
          <w:sz w:val="28"/>
          <w:szCs w:val="28"/>
        </w:rPr>
        <w:t xml:space="preserve"> год </w:t>
      </w:r>
    </w:p>
    <w:p w:rsidR="009F3C83" w:rsidRDefault="006248B8" w:rsidP="007B3A7C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2023 и 2024</w:t>
      </w:r>
      <w:r w:rsidR="009F3C83">
        <w:rPr>
          <w:sz w:val="28"/>
          <w:szCs w:val="28"/>
        </w:rPr>
        <w:t xml:space="preserve"> годов в первом чтении</w:t>
      </w:r>
    </w:p>
    <w:p w:rsidR="009F3C83" w:rsidRDefault="009F3C83" w:rsidP="007B3A7C">
      <w:pPr>
        <w:pStyle w:val="1"/>
        <w:spacing w:before="12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Основные характеристики бюджета поселения на 2</w:t>
      </w:r>
      <w:r w:rsidR="006248B8">
        <w:rPr>
          <w:rFonts w:ascii="Times New Roman" w:hAnsi="Times New Roman" w:cs="Times New Roman"/>
          <w:sz w:val="28"/>
          <w:szCs w:val="28"/>
        </w:rPr>
        <w:t>022 год и на плановый период  2023 и 2024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F3C83" w:rsidRDefault="009F3C83" w:rsidP="007B3A7C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основные характер</w:t>
      </w:r>
      <w:r w:rsidR="006248B8">
        <w:rPr>
          <w:sz w:val="28"/>
          <w:szCs w:val="28"/>
        </w:rPr>
        <w:t>истики бюджета поселения на 2022</w:t>
      </w:r>
      <w:r>
        <w:rPr>
          <w:sz w:val="28"/>
          <w:szCs w:val="28"/>
        </w:rPr>
        <w:t xml:space="preserve"> год:</w:t>
      </w:r>
    </w:p>
    <w:p w:rsidR="009F3C83" w:rsidRDefault="009F3C83" w:rsidP="007B3A7C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</w:t>
      </w:r>
      <w:r w:rsidR="006248B8">
        <w:rPr>
          <w:sz w:val="28"/>
          <w:szCs w:val="28"/>
        </w:rPr>
        <w:t>джета поселения - в сумме 1595,3</w:t>
      </w:r>
      <w:r>
        <w:rPr>
          <w:sz w:val="28"/>
          <w:szCs w:val="28"/>
        </w:rPr>
        <w:t xml:space="preserve"> тыс. рублей;</w:t>
      </w:r>
    </w:p>
    <w:p w:rsidR="009F3C83" w:rsidRDefault="009F3C83" w:rsidP="007B3A7C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</w:t>
      </w:r>
      <w:r w:rsidR="006248B8">
        <w:rPr>
          <w:sz w:val="28"/>
          <w:szCs w:val="28"/>
        </w:rPr>
        <w:t>джета  поселени</w:t>
      </w:r>
      <w:proofErr w:type="gramStart"/>
      <w:r w:rsidR="006248B8">
        <w:rPr>
          <w:sz w:val="28"/>
          <w:szCs w:val="28"/>
        </w:rPr>
        <w:t>я-</w:t>
      </w:r>
      <w:proofErr w:type="gramEnd"/>
      <w:r w:rsidR="006248B8">
        <w:rPr>
          <w:sz w:val="28"/>
          <w:szCs w:val="28"/>
        </w:rPr>
        <w:t xml:space="preserve"> в сумме 1630,3</w:t>
      </w:r>
      <w:r>
        <w:rPr>
          <w:sz w:val="28"/>
          <w:szCs w:val="28"/>
        </w:rPr>
        <w:t xml:space="preserve"> тыс. рублей;</w:t>
      </w:r>
    </w:p>
    <w:p w:rsidR="009F3C83" w:rsidRDefault="009F3C83" w:rsidP="007B3A7C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предельный объем муниципального до</w:t>
      </w:r>
      <w:r w:rsidR="006248B8">
        <w:rPr>
          <w:sz w:val="28"/>
          <w:szCs w:val="28"/>
        </w:rPr>
        <w:t>лга  сельского поселения на 2022</w:t>
      </w:r>
      <w:r>
        <w:rPr>
          <w:sz w:val="28"/>
          <w:szCs w:val="28"/>
        </w:rPr>
        <w:t xml:space="preserve"> год  в сумме 80 тыс. рублей, верхний предел внутреннего муниципального долга Грачёвского сель</w:t>
      </w:r>
      <w:r w:rsidR="006248B8">
        <w:rPr>
          <w:sz w:val="28"/>
          <w:szCs w:val="28"/>
        </w:rPr>
        <w:t>ского поселения на 1 января 2022 года - в сумме 35</w:t>
      </w:r>
      <w:r>
        <w:rPr>
          <w:sz w:val="28"/>
          <w:szCs w:val="28"/>
        </w:rPr>
        <w:t xml:space="preserve"> тыс. рублей, в том числе </w:t>
      </w:r>
      <w:r>
        <w:rPr>
          <w:sz w:val="28"/>
          <w:szCs w:val="28"/>
          <w:shd w:val="clear" w:color="auto" w:fill="FFFFFF"/>
        </w:rPr>
        <w:t>верхний предел долга по муниципальным гарантиям</w:t>
      </w:r>
      <w:r>
        <w:rPr>
          <w:sz w:val="28"/>
          <w:szCs w:val="28"/>
        </w:rPr>
        <w:t xml:space="preserve"> 0 тыс. руб.;</w:t>
      </w:r>
    </w:p>
    <w:p w:rsidR="009F3C83" w:rsidRDefault="009F3C83" w:rsidP="007B3A7C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дефи</w:t>
      </w:r>
      <w:r w:rsidR="006248B8">
        <w:rPr>
          <w:sz w:val="28"/>
          <w:szCs w:val="28"/>
        </w:rPr>
        <w:t>цит бюджета поселения в сумме 35</w:t>
      </w:r>
      <w:r w:rsidR="00D9438E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руб.; источники финансирования де</w:t>
      </w:r>
      <w:r w:rsidR="006248B8">
        <w:rPr>
          <w:sz w:val="28"/>
          <w:szCs w:val="28"/>
        </w:rPr>
        <w:t>фицита бюджета поселения на 2022</w:t>
      </w:r>
      <w:r>
        <w:rPr>
          <w:sz w:val="28"/>
          <w:szCs w:val="28"/>
        </w:rPr>
        <w:t xml:space="preserve"> год - согласно приложению 1 к настоящему решению.</w:t>
      </w:r>
    </w:p>
    <w:p w:rsidR="009F3C83" w:rsidRDefault="009F3C83" w:rsidP="007B3A7C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основные характеристики бюджета п</w:t>
      </w:r>
      <w:r w:rsidR="006248B8">
        <w:rPr>
          <w:sz w:val="28"/>
          <w:szCs w:val="28"/>
        </w:rPr>
        <w:t>оселения на плановый период 2023 и 2024</w:t>
      </w:r>
      <w:r>
        <w:rPr>
          <w:sz w:val="28"/>
          <w:szCs w:val="28"/>
        </w:rPr>
        <w:t xml:space="preserve"> годов:</w:t>
      </w:r>
    </w:p>
    <w:p w:rsidR="009F3C83" w:rsidRDefault="009F3C83" w:rsidP="007B3A7C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бюджета поселе</w:t>
      </w:r>
      <w:r w:rsidR="006248B8">
        <w:rPr>
          <w:sz w:val="28"/>
          <w:szCs w:val="28"/>
        </w:rPr>
        <w:t>ния на 2023 год - в сумме 1599,5</w:t>
      </w:r>
      <w:r>
        <w:rPr>
          <w:sz w:val="28"/>
          <w:szCs w:val="28"/>
        </w:rPr>
        <w:t xml:space="preserve"> тыс. рубле</w:t>
      </w:r>
      <w:r w:rsidR="006248B8">
        <w:rPr>
          <w:sz w:val="28"/>
          <w:szCs w:val="28"/>
        </w:rPr>
        <w:t>й и на 2024 год – в сумме 1599,6</w:t>
      </w:r>
      <w:r>
        <w:rPr>
          <w:sz w:val="28"/>
          <w:szCs w:val="28"/>
        </w:rPr>
        <w:t xml:space="preserve"> тыс. рублей;</w:t>
      </w:r>
    </w:p>
    <w:p w:rsidR="009F3C83" w:rsidRDefault="009F3C83" w:rsidP="007B3A7C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 бюджета поселен</w:t>
      </w:r>
      <w:r w:rsidR="006248B8">
        <w:rPr>
          <w:sz w:val="28"/>
          <w:szCs w:val="28"/>
        </w:rPr>
        <w:t>ия  на 2023</w:t>
      </w:r>
      <w:r w:rsidR="00D9438E">
        <w:rPr>
          <w:sz w:val="28"/>
          <w:szCs w:val="28"/>
        </w:rPr>
        <w:t xml:space="preserve"> год</w:t>
      </w:r>
      <w:r w:rsidR="006248B8">
        <w:rPr>
          <w:sz w:val="28"/>
          <w:szCs w:val="28"/>
        </w:rPr>
        <w:t xml:space="preserve"> - в сумме 1632,9</w:t>
      </w:r>
      <w:r>
        <w:rPr>
          <w:sz w:val="28"/>
          <w:szCs w:val="28"/>
        </w:rPr>
        <w:t xml:space="preserve"> тыс. рубле</w:t>
      </w:r>
      <w:r w:rsidR="006248B8">
        <w:rPr>
          <w:sz w:val="28"/>
          <w:szCs w:val="28"/>
        </w:rPr>
        <w:t>й и на 2024 год – в сумме 1632,9</w:t>
      </w:r>
      <w:r>
        <w:rPr>
          <w:sz w:val="28"/>
          <w:szCs w:val="28"/>
        </w:rPr>
        <w:t xml:space="preserve"> тыс. рублей;</w:t>
      </w:r>
    </w:p>
    <w:p w:rsidR="009F3C83" w:rsidRDefault="009F3C83" w:rsidP="007B3A7C">
      <w:pPr>
        <w:pStyle w:val="a5"/>
        <w:spacing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предельный объем муниципального долга Грачёвс</w:t>
      </w:r>
      <w:r w:rsidR="006248B8">
        <w:rPr>
          <w:sz w:val="28"/>
          <w:szCs w:val="28"/>
        </w:rPr>
        <w:t>кого сельского поселения на 2023</w:t>
      </w:r>
      <w:r>
        <w:rPr>
          <w:sz w:val="28"/>
          <w:szCs w:val="28"/>
        </w:rPr>
        <w:t xml:space="preserve"> год -  </w:t>
      </w:r>
      <w:r w:rsidR="006248B8">
        <w:rPr>
          <w:sz w:val="28"/>
          <w:szCs w:val="28"/>
        </w:rPr>
        <w:t>в сумме 80 тыс. рублей и на 2024</w:t>
      </w:r>
      <w:r>
        <w:rPr>
          <w:sz w:val="28"/>
          <w:szCs w:val="28"/>
        </w:rPr>
        <w:t xml:space="preserve"> год – в сумме 80 тыс. рублей, верхний предел внутреннего муниципального долга Грачёвского сель</w:t>
      </w:r>
      <w:r w:rsidR="006248B8">
        <w:rPr>
          <w:sz w:val="28"/>
          <w:szCs w:val="28"/>
        </w:rPr>
        <w:t>ского поселения на 1 января 2023 года - в сумме 33,4</w:t>
      </w:r>
      <w:r>
        <w:rPr>
          <w:sz w:val="28"/>
          <w:szCs w:val="28"/>
        </w:rPr>
        <w:t xml:space="preserve"> тыс. рублей, в том числе </w:t>
      </w:r>
      <w:r>
        <w:rPr>
          <w:sz w:val="28"/>
          <w:szCs w:val="28"/>
          <w:shd w:val="clear" w:color="auto" w:fill="FFFFFF"/>
        </w:rPr>
        <w:t>верхний предел долга по муниципальным гарантиям</w:t>
      </w:r>
      <w:r>
        <w:rPr>
          <w:sz w:val="28"/>
          <w:szCs w:val="28"/>
        </w:rPr>
        <w:t xml:space="preserve"> 0 тыс. руб.;  на 1 января 2024 год</w:t>
      </w:r>
      <w:r w:rsidR="00D9438E">
        <w:rPr>
          <w:sz w:val="28"/>
          <w:szCs w:val="28"/>
        </w:rPr>
        <w:t>а</w:t>
      </w:r>
      <w:proofErr w:type="gramEnd"/>
      <w:r w:rsidR="00D9438E">
        <w:rPr>
          <w:sz w:val="28"/>
          <w:szCs w:val="28"/>
        </w:rPr>
        <w:t xml:space="preserve"> – в сумме 33,3</w:t>
      </w:r>
      <w:r>
        <w:rPr>
          <w:sz w:val="28"/>
          <w:szCs w:val="28"/>
        </w:rPr>
        <w:t xml:space="preserve"> тыс. руб., в том числе </w:t>
      </w:r>
      <w:r>
        <w:rPr>
          <w:sz w:val="28"/>
          <w:szCs w:val="28"/>
          <w:shd w:val="clear" w:color="auto" w:fill="FFFFFF"/>
        </w:rPr>
        <w:t>верхний предел долга по муниципальным гарантиям</w:t>
      </w:r>
      <w:r>
        <w:rPr>
          <w:sz w:val="28"/>
          <w:szCs w:val="28"/>
        </w:rPr>
        <w:t xml:space="preserve"> 0 тыс. руб.;</w:t>
      </w:r>
    </w:p>
    <w:p w:rsidR="009F3C83" w:rsidRDefault="009F3C83" w:rsidP="007B3A7C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дефицит бюджета пос</w:t>
      </w:r>
      <w:r w:rsidR="006248B8">
        <w:rPr>
          <w:sz w:val="28"/>
          <w:szCs w:val="28"/>
        </w:rPr>
        <w:t>еления на 2023 год - в сумме 33,4 тыс. руб. и на 2024</w:t>
      </w:r>
      <w:r w:rsidR="00D9438E">
        <w:rPr>
          <w:sz w:val="28"/>
          <w:szCs w:val="28"/>
        </w:rPr>
        <w:t xml:space="preserve"> год – 33,3</w:t>
      </w:r>
      <w:r>
        <w:rPr>
          <w:sz w:val="28"/>
          <w:szCs w:val="28"/>
        </w:rPr>
        <w:t xml:space="preserve"> тыс. руб., в том числе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источники финансирования дефицита </w:t>
      </w:r>
      <w:r w:rsidR="006248B8">
        <w:rPr>
          <w:sz w:val="28"/>
          <w:szCs w:val="28"/>
        </w:rPr>
        <w:lastRenderedPageBreak/>
        <w:t>бюджета поселения на 2023 и 2024</w:t>
      </w:r>
      <w:r>
        <w:rPr>
          <w:sz w:val="28"/>
          <w:szCs w:val="28"/>
        </w:rPr>
        <w:t xml:space="preserve"> годы - согласно приложению 2 к настоящему решению.</w:t>
      </w:r>
    </w:p>
    <w:p w:rsidR="009F3C83" w:rsidRDefault="009F3C83" w:rsidP="007B3A7C">
      <w:pPr>
        <w:pStyle w:val="a5"/>
        <w:spacing w:after="0"/>
        <w:ind w:firstLine="567"/>
        <w:jc w:val="both"/>
        <w:rPr>
          <w:sz w:val="28"/>
          <w:szCs w:val="28"/>
        </w:rPr>
      </w:pPr>
    </w:p>
    <w:p w:rsidR="009F3C83" w:rsidRDefault="009F3C83" w:rsidP="007B3A7C">
      <w:pPr>
        <w:pStyle w:val="1TimesNewRoman"/>
        <w:rPr>
          <w:sz w:val="28"/>
          <w:szCs w:val="28"/>
        </w:rPr>
      </w:pPr>
      <w:r>
        <w:rPr>
          <w:sz w:val="28"/>
          <w:szCs w:val="28"/>
        </w:rPr>
        <w:t>Статья 2. Главные администраторы доходов бюджета Грачёвского сельского поселения главные администраторы источников финансирования дефицита бюджета Грачёвского сельского поселения</w:t>
      </w:r>
    </w:p>
    <w:p w:rsidR="009F3C83" w:rsidRDefault="009F3C83" w:rsidP="007B3A7C">
      <w:pPr>
        <w:pStyle w:val="a5"/>
        <w:tabs>
          <w:tab w:val="left" w:pos="9639"/>
        </w:tabs>
        <w:spacing w:after="0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proofErr w:type="gramStart"/>
      <w:r>
        <w:rPr>
          <w:spacing w:val="-2"/>
          <w:sz w:val="28"/>
          <w:szCs w:val="28"/>
        </w:rPr>
        <w:t>Закрепить источники доходов бюджета Грачёвского</w:t>
      </w:r>
      <w:r>
        <w:rPr>
          <w:sz w:val="28"/>
          <w:szCs w:val="28"/>
        </w:rPr>
        <w:t xml:space="preserve"> сельского поселения</w:t>
      </w:r>
      <w:r>
        <w:rPr>
          <w:spacing w:val="-2"/>
          <w:sz w:val="28"/>
          <w:szCs w:val="28"/>
        </w:rPr>
        <w:t xml:space="preserve"> за администраторами  доходов бюджета </w:t>
      </w:r>
      <w:r>
        <w:rPr>
          <w:sz w:val="28"/>
          <w:szCs w:val="28"/>
        </w:rPr>
        <w:t xml:space="preserve">Грачёвского  сельского поселения </w:t>
      </w:r>
      <w:r>
        <w:rPr>
          <w:spacing w:val="-2"/>
          <w:sz w:val="28"/>
          <w:szCs w:val="28"/>
        </w:rPr>
        <w:t xml:space="preserve">– органами местного самоуправления  Залегощенского района, осуществляющими в соответствии с законодательством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 и штрафов по ним  согласно  приложению 3 к настоящему решению. </w:t>
      </w:r>
      <w:proofErr w:type="gramEnd"/>
    </w:p>
    <w:p w:rsidR="009F3C83" w:rsidRDefault="009F3C83" w:rsidP="007B3A7C">
      <w:pPr>
        <w:pStyle w:val="a5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перечень главных администраторов доходов  бюджета Грачёвского сельского поселения - органов государственной власти Российской Федерации согласно приложению 4 к настоящему решению  в соответствии с законодательством Российской Федерации.</w:t>
      </w:r>
    </w:p>
    <w:p w:rsidR="009F3C83" w:rsidRDefault="009F3C83" w:rsidP="007B3A7C">
      <w:pPr>
        <w:pStyle w:val="a7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sz w:val="28"/>
          <w:szCs w:val="28"/>
        </w:rPr>
        <w:t xml:space="preserve"> Грачёвского сельского поселения согласно приложению 5 к настоящему решению. </w:t>
      </w:r>
    </w:p>
    <w:p w:rsidR="009F3C83" w:rsidRDefault="006248B8" w:rsidP="007B3A7C">
      <w:pPr>
        <w:pStyle w:val="a7"/>
        <w:spacing w:after="0"/>
        <w:ind w:left="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4. </w:t>
      </w:r>
      <w:proofErr w:type="gramStart"/>
      <w:r>
        <w:rPr>
          <w:spacing w:val="-6"/>
          <w:sz w:val="28"/>
          <w:szCs w:val="28"/>
        </w:rPr>
        <w:t>В случае изменения в 2022</w:t>
      </w:r>
      <w:r w:rsidR="009F3C83">
        <w:rPr>
          <w:spacing w:val="-6"/>
          <w:sz w:val="28"/>
          <w:szCs w:val="28"/>
        </w:rPr>
        <w:t xml:space="preserve"> году состава и (или) функций главных администраторов доходов бюджета </w:t>
      </w:r>
      <w:r w:rsidR="009F3C83">
        <w:rPr>
          <w:sz w:val="28"/>
          <w:szCs w:val="28"/>
        </w:rPr>
        <w:t xml:space="preserve">Грачёвского сельского поселения </w:t>
      </w:r>
      <w:r w:rsidR="009F3C83">
        <w:rPr>
          <w:spacing w:val="-6"/>
          <w:sz w:val="28"/>
          <w:szCs w:val="28"/>
        </w:rPr>
        <w:t xml:space="preserve">или главных администраторов источников финансирования дефицита бюджета </w:t>
      </w:r>
      <w:r w:rsidR="009F3C83">
        <w:rPr>
          <w:sz w:val="28"/>
          <w:szCs w:val="28"/>
        </w:rPr>
        <w:t>Грачёвского сельского поселения</w:t>
      </w:r>
      <w:r w:rsidR="009F3C83">
        <w:rPr>
          <w:spacing w:val="-6"/>
          <w:sz w:val="28"/>
          <w:szCs w:val="28"/>
        </w:rPr>
        <w:t xml:space="preserve">, а также изменения принципов назначения и присвоения структуры кодов  классификации доходов бюджетов Российской Федерации и классификации источников финансирования дефицита бюджетов Администрация </w:t>
      </w:r>
      <w:r w:rsidR="009F3C83">
        <w:rPr>
          <w:sz w:val="28"/>
          <w:szCs w:val="28"/>
        </w:rPr>
        <w:t>Грачёвского сельского поселения</w:t>
      </w:r>
      <w:r w:rsidR="009F3C83">
        <w:rPr>
          <w:spacing w:val="-6"/>
          <w:sz w:val="28"/>
          <w:szCs w:val="28"/>
        </w:rPr>
        <w:t xml:space="preserve"> Залегощенского района вправе вносить в ходе исполнения бюджета </w:t>
      </w:r>
      <w:r w:rsidR="009F3C83">
        <w:rPr>
          <w:sz w:val="28"/>
          <w:szCs w:val="28"/>
        </w:rPr>
        <w:t>Грачёвского</w:t>
      </w:r>
      <w:proofErr w:type="gramEnd"/>
      <w:r w:rsidR="009F3C83">
        <w:rPr>
          <w:sz w:val="28"/>
          <w:szCs w:val="28"/>
        </w:rPr>
        <w:t xml:space="preserve"> сельского поселения </w:t>
      </w:r>
      <w:r w:rsidR="009F3C83">
        <w:rPr>
          <w:spacing w:val="-6"/>
          <w:sz w:val="28"/>
          <w:szCs w:val="28"/>
        </w:rPr>
        <w:t xml:space="preserve">соответствующие изменения в перечень главных </w:t>
      </w:r>
      <w:proofErr w:type="gramStart"/>
      <w:r w:rsidR="009F3C83">
        <w:rPr>
          <w:spacing w:val="-6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9F3C83">
        <w:rPr>
          <w:spacing w:val="-6"/>
          <w:sz w:val="28"/>
          <w:szCs w:val="28"/>
        </w:rPr>
        <w:t xml:space="preserve"> </w:t>
      </w:r>
      <w:r w:rsidR="009F3C83">
        <w:rPr>
          <w:sz w:val="28"/>
          <w:szCs w:val="28"/>
        </w:rPr>
        <w:t>Грачёвского сельского поселения</w:t>
      </w:r>
      <w:r w:rsidR="009F3C83">
        <w:rPr>
          <w:spacing w:val="-6"/>
          <w:sz w:val="28"/>
          <w:szCs w:val="28"/>
        </w:rPr>
        <w:t xml:space="preserve">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 </w:t>
      </w:r>
    </w:p>
    <w:p w:rsidR="009F3C83" w:rsidRDefault="009F3C83" w:rsidP="007B3A7C">
      <w:pPr>
        <w:pStyle w:val="a7"/>
        <w:spacing w:after="0"/>
        <w:ind w:left="0" w:firstLine="567"/>
        <w:jc w:val="both"/>
        <w:rPr>
          <w:spacing w:val="-6"/>
          <w:sz w:val="28"/>
          <w:szCs w:val="28"/>
        </w:rPr>
      </w:pPr>
    </w:p>
    <w:p w:rsidR="009F3C83" w:rsidRDefault="009F3C83" w:rsidP="007B3A7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Статья 3. Прогнозируемое поступление до</w:t>
      </w:r>
      <w:r w:rsidR="006248B8">
        <w:rPr>
          <w:b/>
          <w:sz w:val="28"/>
          <w:szCs w:val="28"/>
        </w:rPr>
        <w:t>ходов в бюджет поселения на 2022 год  и на плановый период 2023 и 2024</w:t>
      </w:r>
      <w:r>
        <w:rPr>
          <w:b/>
          <w:sz w:val="28"/>
          <w:szCs w:val="28"/>
        </w:rPr>
        <w:t xml:space="preserve"> годов</w:t>
      </w:r>
    </w:p>
    <w:p w:rsidR="009F3C83" w:rsidRDefault="009F3C83" w:rsidP="007B3A7C">
      <w:pPr>
        <w:pStyle w:val="a7"/>
        <w:spacing w:after="0"/>
        <w:ind w:left="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Утвердить прогнозируемое поступление доходов в бюджет поселения:</w:t>
      </w:r>
    </w:p>
    <w:p w:rsidR="009F3C83" w:rsidRDefault="006248B8" w:rsidP="007B3A7C">
      <w:pPr>
        <w:pStyle w:val="a7"/>
        <w:numPr>
          <w:ilvl w:val="0"/>
          <w:numId w:val="1"/>
        </w:numPr>
        <w:spacing w:after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 2022</w:t>
      </w:r>
      <w:r w:rsidR="009F3C83">
        <w:rPr>
          <w:spacing w:val="-6"/>
          <w:sz w:val="28"/>
          <w:szCs w:val="28"/>
        </w:rPr>
        <w:t xml:space="preserve"> год – согласно приложению  6 к настоящему решению;</w:t>
      </w:r>
    </w:p>
    <w:p w:rsidR="009F3C83" w:rsidRDefault="006248B8" w:rsidP="007B3A7C">
      <w:pPr>
        <w:pStyle w:val="a7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на плановый период 2023 и 2024</w:t>
      </w:r>
      <w:r w:rsidR="009F3C83">
        <w:rPr>
          <w:spacing w:val="-6"/>
          <w:sz w:val="28"/>
          <w:szCs w:val="28"/>
        </w:rPr>
        <w:t xml:space="preserve"> годов - согласно приложению 7 к настоящему решению</w:t>
      </w:r>
      <w:r w:rsidR="009F3C83">
        <w:rPr>
          <w:sz w:val="28"/>
          <w:szCs w:val="28"/>
        </w:rPr>
        <w:t xml:space="preserve">. </w:t>
      </w:r>
    </w:p>
    <w:p w:rsidR="009F3C83" w:rsidRDefault="009F3C83" w:rsidP="007B3A7C">
      <w:pPr>
        <w:pStyle w:val="a7"/>
        <w:spacing w:after="0"/>
        <w:ind w:left="567"/>
        <w:jc w:val="both"/>
        <w:rPr>
          <w:sz w:val="28"/>
          <w:szCs w:val="28"/>
        </w:rPr>
      </w:pPr>
    </w:p>
    <w:p w:rsidR="009F3C83" w:rsidRDefault="009F3C83" w:rsidP="007B3A7C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</w:t>
      </w:r>
      <w:r>
        <w:rPr>
          <w:b/>
          <w:bCs/>
          <w:sz w:val="28"/>
          <w:szCs w:val="28"/>
        </w:rPr>
        <w:t>Статья 4.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Бюджетные ассигнования бюджета поселения </w:t>
      </w:r>
      <w:r w:rsidR="006248B8">
        <w:rPr>
          <w:b/>
          <w:sz w:val="28"/>
          <w:szCs w:val="28"/>
        </w:rPr>
        <w:t>на 2022 год  и на плановый период 2023 и 2024</w:t>
      </w:r>
      <w:r>
        <w:rPr>
          <w:b/>
          <w:sz w:val="28"/>
          <w:szCs w:val="28"/>
        </w:rPr>
        <w:t xml:space="preserve"> годов</w:t>
      </w:r>
    </w:p>
    <w:p w:rsidR="009F3C83" w:rsidRDefault="009F3C83" w:rsidP="007B3A7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Утвердить общий объем бюджетных ассигнований на исполнение публичных нормативных обязатель</w:t>
      </w:r>
      <w:r w:rsidR="006248B8">
        <w:rPr>
          <w:bCs/>
          <w:sz w:val="28"/>
          <w:szCs w:val="28"/>
        </w:rPr>
        <w:t>ств на 2022 год - в сумме 1595,3</w:t>
      </w:r>
      <w:r>
        <w:rPr>
          <w:bCs/>
          <w:sz w:val="28"/>
          <w:szCs w:val="28"/>
        </w:rPr>
        <w:t xml:space="preserve"> тыс. рубл</w:t>
      </w:r>
      <w:r w:rsidR="006248B8">
        <w:rPr>
          <w:bCs/>
          <w:sz w:val="28"/>
          <w:szCs w:val="28"/>
        </w:rPr>
        <w:t>ей, на 2023 год - в сумме 1599,5</w:t>
      </w:r>
      <w:r>
        <w:rPr>
          <w:bCs/>
          <w:sz w:val="28"/>
          <w:szCs w:val="28"/>
        </w:rPr>
        <w:t>тыс. рубле</w:t>
      </w:r>
      <w:r w:rsidR="006248B8">
        <w:rPr>
          <w:bCs/>
          <w:sz w:val="28"/>
          <w:szCs w:val="28"/>
        </w:rPr>
        <w:t>й и на 2024 год - в сумме 1599,6</w:t>
      </w:r>
      <w:r>
        <w:rPr>
          <w:bCs/>
          <w:sz w:val="28"/>
          <w:szCs w:val="28"/>
        </w:rPr>
        <w:t>тыс. рублей.</w:t>
      </w:r>
    </w:p>
    <w:p w:rsidR="009F3C83" w:rsidRDefault="009F3C83" w:rsidP="007B3A7C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</w:t>
      </w:r>
      <w:r>
        <w:rPr>
          <w:rFonts w:ascii="Times New Roman" w:hAnsi="Times New Roman"/>
          <w:spacing w:val="-6"/>
          <w:sz w:val="28"/>
          <w:szCs w:val="28"/>
        </w:rPr>
        <w:t>бюджета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9F3C83" w:rsidRDefault="006248B8" w:rsidP="007B3A7C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2022</w:t>
      </w:r>
      <w:r w:rsidR="009F3C83">
        <w:rPr>
          <w:rFonts w:ascii="Times New Roman" w:hAnsi="Times New Roman"/>
          <w:sz w:val="28"/>
          <w:szCs w:val="28"/>
        </w:rPr>
        <w:t xml:space="preserve"> год - согласно приложению 8 к настоящему решению;</w:t>
      </w:r>
    </w:p>
    <w:p w:rsidR="009F3C83" w:rsidRDefault="006248B8" w:rsidP="007B3A7C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2) на плановый период 2023 и 2024</w:t>
      </w:r>
      <w:r w:rsidR="009F3C83">
        <w:rPr>
          <w:rFonts w:ascii="Times New Roman" w:hAnsi="Times New Roman"/>
          <w:spacing w:val="-6"/>
          <w:sz w:val="28"/>
          <w:szCs w:val="28"/>
        </w:rPr>
        <w:t xml:space="preserve"> годов - согласно приложению 9 к настоящему решению.</w:t>
      </w:r>
    </w:p>
    <w:p w:rsidR="009F3C83" w:rsidRDefault="009F3C83" w:rsidP="007B3A7C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(муниципальным программам Залегощенского района и внепрограммным направлениям деятельности), группам и подгруппам 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видов расходов классификации расходов </w:t>
      </w:r>
      <w:r>
        <w:rPr>
          <w:rFonts w:ascii="Times New Roman" w:hAnsi="Times New Roman"/>
          <w:spacing w:val="-6"/>
          <w:sz w:val="28"/>
          <w:szCs w:val="28"/>
        </w:rPr>
        <w:t>бюджета поселения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F3C83" w:rsidRDefault="006248B8" w:rsidP="007B3A7C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2022</w:t>
      </w:r>
      <w:r w:rsidR="009F3C83">
        <w:rPr>
          <w:rFonts w:ascii="Times New Roman" w:hAnsi="Times New Roman"/>
          <w:sz w:val="28"/>
          <w:szCs w:val="28"/>
        </w:rPr>
        <w:t xml:space="preserve"> год - согласно приложению 10 к настоящему решению;</w:t>
      </w:r>
    </w:p>
    <w:p w:rsidR="009F3C83" w:rsidRDefault="006248B8" w:rsidP="007B3A7C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2) на плановый период 2023 и 2024</w:t>
      </w:r>
      <w:r w:rsidR="009F3C83">
        <w:rPr>
          <w:rFonts w:ascii="Times New Roman" w:hAnsi="Times New Roman"/>
          <w:spacing w:val="-6"/>
          <w:sz w:val="28"/>
          <w:szCs w:val="28"/>
        </w:rPr>
        <w:t xml:space="preserve"> годов - согласно приложению 11 к настоящему решению.</w:t>
      </w:r>
    </w:p>
    <w:p w:rsidR="009F3C83" w:rsidRDefault="009F3C83" w:rsidP="007B3A7C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в пределах общего объема расходов, установленного статьей 1 настоящего решения, ведомственную структуру расходов </w:t>
      </w:r>
      <w:r>
        <w:rPr>
          <w:spacing w:val="-6"/>
          <w:sz w:val="28"/>
          <w:szCs w:val="28"/>
        </w:rPr>
        <w:t>бюджета поселения</w:t>
      </w:r>
      <w:r>
        <w:rPr>
          <w:sz w:val="28"/>
          <w:szCs w:val="28"/>
        </w:rPr>
        <w:t>:</w:t>
      </w:r>
    </w:p>
    <w:p w:rsidR="009F3C83" w:rsidRDefault="006248B8" w:rsidP="007B3A7C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 2022</w:t>
      </w:r>
      <w:r w:rsidR="009F3C83">
        <w:rPr>
          <w:sz w:val="28"/>
          <w:szCs w:val="28"/>
        </w:rPr>
        <w:t xml:space="preserve"> год - согласно приложению 12 к настоящему решению;</w:t>
      </w:r>
    </w:p>
    <w:p w:rsidR="009F3C83" w:rsidRDefault="006248B8" w:rsidP="007B3A7C">
      <w:pPr>
        <w:pStyle w:val="2"/>
        <w:spacing w:after="0" w:line="240" w:lineRule="auto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2) на плановый период 2023 и 2024</w:t>
      </w:r>
      <w:r w:rsidR="009F3C83">
        <w:rPr>
          <w:spacing w:val="-6"/>
          <w:sz w:val="28"/>
          <w:szCs w:val="28"/>
        </w:rPr>
        <w:t xml:space="preserve"> годов - согласно приложению 13 к настоящему решению. </w:t>
      </w:r>
    </w:p>
    <w:p w:rsidR="009F3C83" w:rsidRDefault="009F3C83" w:rsidP="007B3A7C">
      <w:pPr>
        <w:pStyle w:val="1"/>
        <w:keepNext w:val="0"/>
        <w:spacing w:before="120" w:after="0"/>
        <w:ind w:firstLine="567"/>
        <w:jc w:val="both"/>
        <w:rPr>
          <w:rFonts w:ascii="Times New Roman" w:hAnsi="Times New Roman" w:cs="Times New Roman"/>
          <w:bCs w:val="0"/>
          <w:spacing w:val="-6"/>
          <w:sz w:val="28"/>
          <w:szCs w:val="28"/>
        </w:rPr>
      </w:pPr>
      <w:r>
        <w:rPr>
          <w:rFonts w:ascii="Times New Roman" w:hAnsi="Times New Roman" w:cs="Times New Roman"/>
          <w:bCs w:val="0"/>
          <w:spacing w:val="-6"/>
          <w:sz w:val="28"/>
          <w:szCs w:val="28"/>
        </w:rPr>
        <w:t>Статья 5. Особенности использования бюджетных ассигнований на обеспечение деятельности  муниципальных органов Грачёвского сельского поселения Залегощенского района</w:t>
      </w:r>
    </w:p>
    <w:p w:rsidR="009F3C83" w:rsidRDefault="009F3C83" w:rsidP="007B3A7C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</w:t>
      </w:r>
      <w:r>
        <w:rPr>
          <w:bCs/>
          <w:spacing w:val="-6"/>
          <w:sz w:val="28"/>
          <w:szCs w:val="28"/>
        </w:rPr>
        <w:t xml:space="preserve">Грачёвского сельского поселения </w:t>
      </w:r>
      <w:r>
        <w:rPr>
          <w:sz w:val="28"/>
          <w:szCs w:val="28"/>
        </w:rPr>
        <w:t>Залегощенского района не вправе принимать решения, приводящие к увеличению в 2021 году  численности муниципальных  служащих.</w:t>
      </w:r>
    </w:p>
    <w:p w:rsidR="009F3C83" w:rsidRDefault="009F3C83" w:rsidP="007B3A7C">
      <w:pPr>
        <w:pStyle w:val="a7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З</w:t>
      </w:r>
      <w:r>
        <w:rPr>
          <w:bCs/>
          <w:sz w:val="28"/>
          <w:szCs w:val="28"/>
        </w:rPr>
        <w:t xml:space="preserve">аключение и оплата  администрацией </w:t>
      </w:r>
      <w:r>
        <w:rPr>
          <w:bCs/>
          <w:spacing w:val="-6"/>
          <w:sz w:val="28"/>
          <w:szCs w:val="28"/>
        </w:rPr>
        <w:t xml:space="preserve">Грачёвского сельского поселения </w:t>
      </w:r>
      <w:r>
        <w:rPr>
          <w:bCs/>
          <w:sz w:val="28"/>
          <w:szCs w:val="28"/>
        </w:rPr>
        <w:t>Залегощенского района договоров (соглашений, контрактов),  исполнение которых осуществляется за счет средств бюджета поселения, производятся в пределах доведенных им лимитов бюджетных обязательств в соответствии с кодами классификации расходов бюджета поселения и с учетом принятых и неисполненных обязательств.</w:t>
      </w:r>
    </w:p>
    <w:p w:rsidR="009F3C83" w:rsidRDefault="009F3C83" w:rsidP="007B3A7C">
      <w:pPr>
        <w:pStyle w:val="a7"/>
        <w:spacing w:after="0"/>
        <w:ind w:left="0" w:firstLine="567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3. Вытекающие из договоров (соглашений, контрактов), исполнение которых осуществляется за счет средств </w:t>
      </w:r>
      <w:r>
        <w:rPr>
          <w:bCs/>
          <w:sz w:val="28"/>
          <w:szCs w:val="28"/>
        </w:rPr>
        <w:t>бюджета поселения</w:t>
      </w:r>
      <w:r>
        <w:rPr>
          <w:bCs/>
          <w:spacing w:val="-6"/>
          <w:sz w:val="28"/>
          <w:szCs w:val="28"/>
        </w:rPr>
        <w:t>, обязательства, принятые  администрацией Грачёвского сельского поселения</w:t>
      </w:r>
      <w:r>
        <w:rPr>
          <w:bCs/>
          <w:sz w:val="28"/>
          <w:szCs w:val="28"/>
        </w:rPr>
        <w:t xml:space="preserve"> Залегощенского района </w:t>
      </w:r>
      <w:r>
        <w:rPr>
          <w:bCs/>
          <w:spacing w:val="-6"/>
          <w:sz w:val="28"/>
          <w:szCs w:val="28"/>
        </w:rPr>
        <w:t>сверх доведенных лимитов бюджетных обязательств, не подлежат оплате за счет средств бюджета поселения.</w:t>
      </w:r>
    </w:p>
    <w:p w:rsidR="009F3C83" w:rsidRDefault="009F3C83" w:rsidP="007B3A7C">
      <w:pPr>
        <w:pStyle w:val="a7"/>
        <w:spacing w:after="0"/>
        <w:ind w:left="0" w:firstLine="567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lastRenderedPageBreak/>
        <w:t>4. Получатель средств бюджета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9F3C83" w:rsidRDefault="009F3C83" w:rsidP="007B3A7C">
      <w:pPr>
        <w:pStyle w:val="a7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 размере 100 процентов от суммы договора (контракта) –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по договорам обязательного страхования гражданской ответственности владельцев транспортных средств;</w:t>
      </w:r>
    </w:p>
    <w:p w:rsidR="009F3C83" w:rsidRDefault="009F3C83" w:rsidP="007B3A7C">
      <w:pPr>
        <w:pStyle w:val="a7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Грачёвского сельского поселения Залегощенского района, - по остальным договорам (контрактам).</w:t>
      </w:r>
    </w:p>
    <w:p w:rsidR="009F3C83" w:rsidRDefault="009F3C83" w:rsidP="007B3A7C">
      <w:pPr>
        <w:pStyle w:val="a7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Установленные нормативными правовыми актами Российской Федерации, Орловской области, Администрации Грачёвского сельского поселения Залегощенского района нормативы бюджетных расходов по соответствующим мероприятиям и видам деятельности  Администрации Грачёвского сельского поселения применяются в пределах бюджетных ассигнований, установленных настоящим решением.</w:t>
      </w:r>
    </w:p>
    <w:p w:rsidR="009F3C83" w:rsidRDefault="009F3C83" w:rsidP="007B3A7C">
      <w:pPr>
        <w:pStyle w:val="a7"/>
        <w:spacing w:after="0"/>
        <w:ind w:left="0" w:firstLine="567"/>
        <w:jc w:val="both"/>
        <w:rPr>
          <w:bCs/>
          <w:sz w:val="28"/>
          <w:szCs w:val="28"/>
        </w:rPr>
      </w:pPr>
    </w:p>
    <w:p w:rsidR="009F3C83" w:rsidRDefault="009F3C83" w:rsidP="007B3A7C">
      <w:pPr>
        <w:pStyle w:val="1"/>
        <w:keepNext w:val="0"/>
        <w:spacing w:before="0" w:after="0"/>
        <w:ind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Статья 6. Особенности исп</w:t>
      </w:r>
      <w:r w:rsidR="006248B8">
        <w:rPr>
          <w:rFonts w:ascii="Times New Roman" w:hAnsi="Times New Roman" w:cs="Times New Roman"/>
          <w:bCs w:val="0"/>
          <w:sz w:val="28"/>
          <w:szCs w:val="28"/>
        </w:rPr>
        <w:t>олнения бюджета поселения в 2022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году и в </w:t>
      </w:r>
      <w:r w:rsidR="006248B8">
        <w:rPr>
          <w:rFonts w:ascii="Times New Roman" w:hAnsi="Times New Roman" w:cs="Times New Roman"/>
          <w:bCs w:val="0"/>
          <w:sz w:val="28"/>
          <w:szCs w:val="28"/>
        </w:rPr>
        <w:t>плановом периоде 2023 и 2024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годов</w:t>
      </w:r>
    </w:p>
    <w:p w:rsidR="009F3C83" w:rsidRDefault="009F3C83" w:rsidP="007B3A7C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1. Установить следующ</w:t>
      </w:r>
      <w:r w:rsidR="006248B8">
        <w:rPr>
          <w:sz w:val="28"/>
          <w:szCs w:val="28"/>
        </w:rPr>
        <w:t>ие основания для внесения в 2022</w:t>
      </w:r>
      <w:r>
        <w:rPr>
          <w:sz w:val="28"/>
          <w:szCs w:val="28"/>
        </w:rPr>
        <w:t xml:space="preserve"> году изменений в показатели сводной бюджетной росписи бюджета Грачёвского сельского поселения, связанные с особенностями исполнения бюджета Грачёвского сельского поселения и (или) перераспределения бюджетных ассигнований между главными распорядителями средств бюджета </w:t>
      </w:r>
    </w:p>
    <w:p w:rsidR="009F3C83" w:rsidRDefault="009F3C83" w:rsidP="007B3A7C">
      <w:pPr>
        <w:pStyle w:val="a7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перераспределение бюджетных ассигнований, предусмотренных настоящим решением, в пределах одной целевой статьи по расходам на обеспечение деятельности органов муниципальной власти Грачёвского сельского поселения Залегощенского района между группами и подгруппами </w:t>
      </w:r>
      <w:proofErr w:type="gramStart"/>
      <w:r>
        <w:rPr>
          <w:sz w:val="28"/>
          <w:szCs w:val="28"/>
        </w:rPr>
        <w:t>видов расходов классификации расходов бюджета</w:t>
      </w:r>
      <w:proofErr w:type="gramEnd"/>
      <w:r>
        <w:rPr>
          <w:sz w:val="28"/>
          <w:szCs w:val="28"/>
        </w:rPr>
        <w:t xml:space="preserve"> Грачёвского сельского поселения; </w:t>
      </w:r>
    </w:p>
    <w:p w:rsidR="009F3C83" w:rsidRDefault="009F3C83" w:rsidP="007B3A7C">
      <w:pPr>
        <w:pStyle w:val="a7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перераспределение бюджетных ассигнований, предусмотренных настоящим решением,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</w:t>
      </w:r>
      <w:proofErr w:type="gramStart"/>
      <w:r>
        <w:rPr>
          <w:sz w:val="28"/>
          <w:szCs w:val="28"/>
        </w:rPr>
        <w:t>видов расходов классификации расходов бюджета</w:t>
      </w:r>
      <w:proofErr w:type="gramEnd"/>
      <w:r>
        <w:rPr>
          <w:sz w:val="28"/>
          <w:szCs w:val="28"/>
        </w:rPr>
        <w:t xml:space="preserve"> Грачёвского сельского поселения, в соответствии с фактическим поступлением средств;</w:t>
      </w:r>
    </w:p>
    <w:p w:rsidR="009F3C83" w:rsidRDefault="009F3C83" w:rsidP="007B3A7C">
      <w:pPr>
        <w:pStyle w:val="a7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 на исполнение судебных решений.</w:t>
      </w:r>
    </w:p>
    <w:p w:rsidR="009F3C83" w:rsidRDefault="006248B8" w:rsidP="007B3A7C">
      <w:pPr>
        <w:pStyle w:val="a7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Установить, что в 2022</w:t>
      </w:r>
      <w:r w:rsidR="009F3C83">
        <w:rPr>
          <w:sz w:val="28"/>
          <w:szCs w:val="28"/>
        </w:rPr>
        <w:t xml:space="preserve"> году в сводную бюджетную роспись бюджета Грачёвского сельского поселения могут быть внесены изменения без внесения в изменений в решение о бюджете на увеличение бюджетных ассигнований текущего финансового года в соответствии с абзацем восьмым пункта 3 статьи 217 Бюджетного кодекса Российской Федерации в случае получения субсидий, субвенций, иных межбюджетных трансфертов и безвозмездных поступлений от физических и юридических</w:t>
      </w:r>
      <w:proofErr w:type="gramEnd"/>
      <w:r w:rsidR="009F3C83">
        <w:rPr>
          <w:sz w:val="28"/>
          <w:szCs w:val="28"/>
        </w:rPr>
        <w:t xml:space="preserve"> </w:t>
      </w:r>
      <w:proofErr w:type="gramStart"/>
      <w:r w:rsidR="009F3C83">
        <w:rPr>
          <w:sz w:val="28"/>
          <w:szCs w:val="28"/>
        </w:rPr>
        <w:t>лиц, имеющих целевое назначение, сверх объемов, утвержденных решением о бюджете, включая поступления в виде расходных расписаний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бюджета, источником финансового обеспечения которых являются данные межбюджетные трансферты.</w:t>
      </w:r>
      <w:proofErr w:type="gramEnd"/>
    </w:p>
    <w:p w:rsidR="009F3C83" w:rsidRDefault="009F3C83" w:rsidP="007B3A7C">
      <w:pPr>
        <w:pStyle w:val="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Установить, что при заключении соглашений с органами государственной исполнительной власти объем софинансирования  за счет средств бюджет Грачёвского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не может превышать установленный Правительством Российской Федерации  и/или отраслевыми министерствами Российской Федерации  уровень софинансирования расходных обязательств.</w:t>
      </w:r>
    </w:p>
    <w:p w:rsidR="009F3C83" w:rsidRDefault="009F3C83" w:rsidP="007B3A7C">
      <w:pPr>
        <w:pStyle w:val="3"/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Установить, что неиспользованн</w:t>
      </w:r>
      <w:r w:rsidR="006248B8">
        <w:rPr>
          <w:bCs/>
          <w:sz w:val="28"/>
          <w:szCs w:val="28"/>
        </w:rPr>
        <w:t>ые по состоянию на 1 января 2022</w:t>
      </w:r>
      <w:r>
        <w:rPr>
          <w:bCs/>
          <w:sz w:val="28"/>
          <w:szCs w:val="28"/>
        </w:rPr>
        <w:t xml:space="preserve"> года остатки межбюджетных трансфертов, представленных из районного бюджета бюджету</w:t>
      </w:r>
      <w:r>
        <w:rPr>
          <w:sz w:val="28"/>
          <w:szCs w:val="28"/>
        </w:rPr>
        <w:t xml:space="preserve"> Грачёвского сельского поселения </w:t>
      </w:r>
      <w:r>
        <w:rPr>
          <w:bCs/>
          <w:sz w:val="28"/>
          <w:szCs w:val="28"/>
        </w:rPr>
        <w:t>Залегощенского района в форме субвенций, субсидий, иных межбюджетных трансфертов, имеющих целевое назначение, подлежат возврату в районный бюджет в порядке, установленном Финансовым отделом администрации Залегощенского района.</w:t>
      </w:r>
    </w:p>
    <w:p w:rsidR="009F3C83" w:rsidRDefault="009F3C83" w:rsidP="007B3A7C">
      <w:pPr>
        <w:pStyle w:val="3"/>
        <w:spacing w:after="0"/>
        <w:ind w:left="0" w:firstLine="567"/>
        <w:jc w:val="both"/>
        <w:rPr>
          <w:bCs/>
          <w:sz w:val="28"/>
          <w:szCs w:val="28"/>
        </w:rPr>
      </w:pPr>
    </w:p>
    <w:p w:rsidR="009F3C83" w:rsidRDefault="009F3C83" w:rsidP="007B3A7C">
      <w:pPr>
        <w:pStyle w:val="3"/>
        <w:spacing w:after="0"/>
        <w:ind w:left="0" w:firstLine="567"/>
        <w:jc w:val="both"/>
        <w:rPr>
          <w:bCs/>
          <w:sz w:val="28"/>
          <w:szCs w:val="28"/>
        </w:rPr>
      </w:pPr>
    </w:p>
    <w:p w:rsidR="009F3C83" w:rsidRDefault="009F3C83" w:rsidP="007B3A7C">
      <w:pPr>
        <w:pStyle w:val="1"/>
        <w:keepNext w:val="0"/>
        <w:spacing w:before="0" w:after="0"/>
        <w:ind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Статья 7. Предоставление муниципальных  гарантий </w:t>
      </w:r>
      <w:r>
        <w:rPr>
          <w:rFonts w:ascii="Times New Roman" w:hAnsi="Times New Roman" w:cs="Times New Roman"/>
          <w:sz w:val="28"/>
          <w:szCs w:val="28"/>
        </w:rPr>
        <w:t>Грачёвского сельского поселения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в валюте Российской Федерации</w:t>
      </w:r>
    </w:p>
    <w:p w:rsidR="009F3C83" w:rsidRDefault="009F3C83" w:rsidP="007B3A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муниципальных гарантий Грачёвского сельского поселения:</w:t>
      </w:r>
    </w:p>
    <w:p w:rsidR="009F3C83" w:rsidRDefault="006400DE" w:rsidP="007B3A7C">
      <w:pPr>
        <w:pStyle w:val="a5"/>
        <w:tabs>
          <w:tab w:val="left" w:pos="9639"/>
        </w:tabs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1) на 2022</w:t>
      </w:r>
      <w:r w:rsidR="009F3C83">
        <w:rPr>
          <w:sz w:val="28"/>
          <w:szCs w:val="28"/>
        </w:rPr>
        <w:t xml:space="preserve"> год - согласно приложению 14 к настоящему решению;</w:t>
      </w:r>
    </w:p>
    <w:p w:rsidR="009F3C83" w:rsidRDefault="006400DE" w:rsidP="007B3A7C">
      <w:pPr>
        <w:numPr>
          <w:ilvl w:val="0"/>
          <w:numId w:val="2"/>
        </w:num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 плановый период 2023 и 2024</w:t>
      </w:r>
      <w:r w:rsidR="009F3C83">
        <w:rPr>
          <w:spacing w:val="-6"/>
          <w:sz w:val="28"/>
          <w:szCs w:val="28"/>
        </w:rPr>
        <w:t xml:space="preserve"> годов - согласно приложению 15  к настоящему решению. </w:t>
      </w:r>
    </w:p>
    <w:p w:rsidR="009F3C83" w:rsidRDefault="009F3C83" w:rsidP="007B3A7C">
      <w:pPr>
        <w:ind w:left="567"/>
        <w:jc w:val="both"/>
        <w:rPr>
          <w:spacing w:val="-6"/>
          <w:sz w:val="28"/>
          <w:szCs w:val="28"/>
        </w:rPr>
      </w:pPr>
    </w:p>
    <w:p w:rsidR="009F3C83" w:rsidRDefault="009F3C83" w:rsidP="007B3A7C">
      <w:pPr>
        <w:pStyle w:val="1"/>
        <w:keepNext w:val="0"/>
        <w:spacing w:before="0" w:after="0"/>
        <w:ind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Статья 8. Муниципальные  внутренние заимствования </w:t>
      </w:r>
      <w:r>
        <w:rPr>
          <w:rFonts w:ascii="Times New Roman" w:hAnsi="Times New Roman" w:cs="Times New Roman"/>
          <w:sz w:val="28"/>
          <w:szCs w:val="28"/>
        </w:rPr>
        <w:t>Грачёвского сельского поселения</w:t>
      </w:r>
    </w:p>
    <w:p w:rsidR="009F3C83" w:rsidRDefault="009F3C83" w:rsidP="007B3A7C">
      <w:pPr>
        <w:pStyle w:val="ConsPlusNormal"/>
        <w:widowControl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1. Утвердить программу муниципальных  внутренних заимствований </w:t>
      </w:r>
      <w:r>
        <w:rPr>
          <w:rFonts w:ascii="Times New Roman" w:hAnsi="Times New Roman"/>
          <w:sz w:val="28"/>
          <w:szCs w:val="28"/>
        </w:rPr>
        <w:t>Грачёвского сельского поселения</w:t>
      </w:r>
      <w:r>
        <w:rPr>
          <w:rFonts w:ascii="Times New Roman" w:hAnsi="Times New Roman"/>
          <w:spacing w:val="-6"/>
          <w:sz w:val="28"/>
          <w:szCs w:val="28"/>
        </w:rPr>
        <w:t>:</w:t>
      </w:r>
    </w:p>
    <w:p w:rsidR="009F3C83" w:rsidRDefault="006400DE" w:rsidP="007B3A7C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2022</w:t>
      </w:r>
      <w:r w:rsidR="009F3C83">
        <w:rPr>
          <w:rFonts w:ascii="Times New Roman" w:hAnsi="Times New Roman"/>
          <w:sz w:val="28"/>
          <w:szCs w:val="28"/>
        </w:rPr>
        <w:t xml:space="preserve"> год - согласно приложению 16 к настоящему решению;</w:t>
      </w:r>
    </w:p>
    <w:p w:rsidR="009F3C83" w:rsidRDefault="006400DE" w:rsidP="007B3A7C">
      <w:pPr>
        <w:pStyle w:val="ConsPlusNormal"/>
        <w:widowControl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2) на плановый период 2023 и 2024</w:t>
      </w:r>
      <w:r w:rsidR="009F3C83">
        <w:rPr>
          <w:rFonts w:ascii="Times New Roman" w:hAnsi="Times New Roman"/>
          <w:spacing w:val="-6"/>
          <w:sz w:val="28"/>
          <w:szCs w:val="28"/>
        </w:rPr>
        <w:t xml:space="preserve"> годов - согласно приложению 17 к настоящему  решению.</w:t>
      </w:r>
    </w:p>
    <w:p w:rsidR="009F3C83" w:rsidRDefault="009F3C83" w:rsidP="007B3A7C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Разрешить Администрации Грачёвского сельского поселения Залегощенского района в пределах утвержденной программы муниципальных  внутренних заимствований  принимать решения о привлечении кредитных ресурсов по результатам торгов. </w:t>
      </w:r>
    </w:p>
    <w:p w:rsidR="009F3C83" w:rsidRDefault="009F3C83" w:rsidP="007B3A7C">
      <w:pPr>
        <w:pStyle w:val="a7"/>
        <w:spacing w:after="0"/>
        <w:ind w:left="0" w:firstLine="567"/>
        <w:jc w:val="both"/>
        <w:rPr>
          <w:sz w:val="28"/>
          <w:szCs w:val="28"/>
        </w:rPr>
      </w:pPr>
    </w:p>
    <w:p w:rsidR="009F3C83" w:rsidRDefault="009F3C83" w:rsidP="007B3A7C">
      <w:pPr>
        <w:pStyle w:val="1"/>
        <w:keepNext w:val="0"/>
        <w:spacing w:before="0" w:after="0"/>
        <w:ind w:firstLine="567"/>
        <w:jc w:val="both"/>
        <w:rPr>
          <w:rFonts w:ascii="Times New Roman" w:hAnsi="Times New Roman" w:cs="Times New Roman"/>
          <w:bC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Статья 9.</w:t>
      </w:r>
      <w:r>
        <w:rPr>
          <w:rFonts w:ascii="Times New Roman" w:hAnsi="Times New Roman" w:cs="Times New Roman"/>
          <w:bCs w:val="0"/>
          <w:spacing w:val="-2"/>
          <w:sz w:val="28"/>
          <w:szCs w:val="28"/>
        </w:rPr>
        <w:t xml:space="preserve"> Об особенности действия отдельных</w:t>
      </w:r>
      <w:r>
        <w:rPr>
          <w:rFonts w:ascii="Times New Roman" w:hAnsi="Times New Roman" w:cs="Times New Roman"/>
          <w:bCs w:val="0"/>
          <w:spacing w:val="-4"/>
          <w:sz w:val="28"/>
          <w:szCs w:val="28"/>
        </w:rPr>
        <w:t xml:space="preserve"> нормативных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Грачёвского сельского поселения </w:t>
      </w:r>
      <w:r>
        <w:rPr>
          <w:rFonts w:ascii="Times New Roman" w:hAnsi="Times New Roman" w:cs="Times New Roman"/>
          <w:bCs w:val="0"/>
          <w:spacing w:val="-4"/>
          <w:sz w:val="28"/>
          <w:szCs w:val="28"/>
        </w:rPr>
        <w:t>в связи с принятием настоящего решения</w:t>
      </w:r>
    </w:p>
    <w:p w:rsidR="009F3C83" w:rsidRDefault="009F3C83" w:rsidP="007B3A7C">
      <w:pPr>
        <w:ind w:firstLine="567"/>
        <w:jc w:val="both"/>
        <w:rPr>
          <w:spacing w:val="-10"/>
          <w:sz w:val="28"/>
          <w:szCs w:val="28"/>
        </w:rPr>
      </w:pPr>
      <w:proofErr w:type="gramStart"/>
      <w:r>
        <w:rPr>
          <w:spacing w:val="-10"/>
          <w:sz w:val="28"/>
          <w:szCs w:val="28"/>
        </w:rPr>
        <w:t xml:space="preserve">Установить, что нормативные и иные правовые акты, влекущие дополнительные расходы за счет средств бюджета </w:t>
      </w:r>
      <w:r>
        <w:rPr>
          <w:sz w:val="28"/>
          <w:szCs w:val="28"/>
        </w:rPr>
        <w:t xml:space="preserve">Грачёвского сельского поселения </w:t>
      </w:r>
      <w:r>
        <w:rPr>
          <w:spacing w:val="-10"/>
          <w:sz w:val="28"/>
          <w:szCs w:val="28"/>
        </w:rPr>
        <w:t>в 20</w:t>
      </w:r>
      <w:r w:rsidR="006400DE">
        <w:rPr>
          <w:spacing w:val="-10"/>
          <w:sz w:val="28"/>
          <w:szCs w:val="28"/>
        </w:rPr>
        <w:t>22</w:t>
      </w:r>
      <w:r>
        <w:rPr>
          <w:spacing w:val="-10"/>
          <w:sz w:val="28"/>
          <w:szCs w:val="28"/>
        </w:rPr>
        <w:t xml:space="preserve">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</w:t>
      </w:r>
      <w:proofErr w:type="gramEnd"/>
      <w:r>
        <w:rPr>
          <w:spacing w:val="-10"/>
          <w:sz w:val="28"/>
          <w:szCs w:val="28"/>
        </w:rPr>
        <w:t xml:space="preserve"> источников дополнительных поступлений в бюджет </w:t>
      </w:r>
      <w:r>
        <w:rPr>
          <w:sz w:val="28"/>
          <w:szCs w:val="28"/>
        </w:rPr>
        <w:t xml:space="preserve">Грачёвского сельского поселения </w:t>
      </w:r>
      <w:r>
        <w:rPr>
          <w:spacing w:val="-10"/>
          <w:sz w:val="28"/>
          <w:szCs w:val="28"/>
        </w:rPr>
        <w:t xml:space="preserve">и (или) при сокращении бюджетных ассигнований по отдельным статьям бюджета </w:t>
      </w:r>
      <w:r>
        <w:rPr>
          <w:sz w:val="28"/>
          <w:szCs w:val="28"/>
        </w:rPr>
        <w:t xml:space="preserve">Грачёвского сельского поселения </w:t>
      </w:r>
      <w:r w:rsidR="006400DE">
        <w:rPr>
          <w:spacing w:val="-10"/>
          <w:sz w:val="28"/>
          <w:szCs w:val="28"/>
        </w:rPr>
        <w:t>на 2022 год и на плановый период 2023 и 2024</w:t>
      </w:r>
      <w:r>
        <w:rPr>
          <w:spacing w:val="-10"/>
          <w:sz w:val="28"/>
          <w:szCs w:val="28"/>
        </w:rPr>
        <w:t xml:space="preserve"> годов. </w:t>
      </w:r>
    </w:p>
    <w:p w:rsidR="009F3C83" w:rsidRDefault="009F3C83" w:rsidP="007B3A7C">
      <w:pPr>
        <w:ind w:firstLine="567"/>
        <w:jc w:val="both"/>
        <w:rPr>
          <w:spacing w:val="-10"/>
          <w:sz w:val="28"/>
          <w:szCs w:val="28"/>
        </w:rPr>
      </w:pPr>
    </w:p>
    <w:p w:rsidR="009F3C83" w:rsidRDefault="009F3C83" w:rsidP="007B3A7C">
      <w:pPr>
        <w:pStyle w:val="1TimesNewRoman"/>
        <w:outlineLvl w:val="9"/>
        <w:rPr>
          <w:bCs/>
          <w:spacing w:val="-10"/>
          <w:kern w:val="0"/>
          <w:sz w:val="28"/>
          <w:szCs w:val="28"/>
        </w:rPr>
      </w:pPr>
      <w:r>
        <w:rPr>
          <w:bCs/>
          <w:spacing w:val="-10"/>
          <w:kern w:val="0"/>
          <w:sz w:val="28"/>
          <w:szCs w:val="28"/>
        </w:rPr>
        <w:t xml:space="preserve">Статья 10 . Резервный фонд администрации </w:t>
      </w:r>
      <w:r>
        <w:rPr>
          <w:sz w:val="28"/>
          <w:szCs w:val="28"/>
        </w:rPr>
        <w:t>Грачёвского сельского поселения</w:t>
      </w:r>
      <w:r>
        <w:rPr>
          <w:bCs/>
          <w:spacing w:val="-10"/>
          <w:kern w:val="0"/>
          <w:sz w:val="28"/>
          <w:szCs w:val="28"/>
        </w:rPr>
        <w:t xml:space="preserve"> на предупреждение  и ликвидацию чрезвычайных последствий стихийных бедствий</w:t>
      </w:r>
    </w:p>
    <w:p w:rsidR="009F3C83" w:rsidRDefault="009F3C83" w:rsidP="007B3A7C">
      <w:pPr>
        <w:pStyle w:val="1TimesNewRoman"/>
        <w:outlineLvl w:val="9"/>
        <w:rPr>
          <w:b w:val="0"/>
          <w:bCs/>
          <w:spacing w:val="-10"/>
          <w:kern w:val="0"/>
          <w:sz w:val="28"/>
          <w:szCs w:val="28"/>
        </w:rPr>
      </w:pPr>
      <w:r>
        <w:rPr>
          <w:b w:val="0"/>
          <w:bCs/>
          <w:spacing w:val="-10"/>
          <w:sz w:val="28"/>
          <w:szCs w:val="28"/>
        </w:rPr>
        <w:t xml:space="preserve">Установить размер </w:t>
      </w:r>
      <w:r>
        <w:rPr>
          <w:b w:val="0"/>
          <w:bCs/>
          <w:spacing w:val="-10"/>
          <w:kern w:val="0"/>
          <w:sz w:val="28"/>
          <w:szCs w:val="28"/>
        </w:rPr>
        <w:t xml:space="preserve">Резервного фонда администрации </w:t>
      </w:r>
      <w:r>
        <w:rPr>
          <w:b w:val="0"/>
          <w:sz w:val="28"/>
          <w:szCs w:val="28"/>
        </w:rPr>
        <w:t>Грачёвского сельского поселения</w:t>
      </w:r>
      <w:r>
        <w:rPr>
          <w:b w:val="0"/>
          <w:bCs/>
          <w:spacing w:val="-10"/>
          <w:kern w:val="0"/>
          <w:sz w:val="28"/>
          <w:szCs w:val="28"/>
        </w:rPr>
        <w:t xml:space="preserve"> на предупреждение  и ликвидацию чрезвычайных последствий стихийных бедствий:</w:t>
      </w:r>
    </w:p>
    <w:p w:rsidR="009F3C83" w:rsidRDefault="006400DE" w:rsidP="007B3A7C">
      <w:pPr>
        <w:pStyle w:val="1TimesNewRoman"/>
        <w:numPr>
          <w:ilvl w:val="0"/>
          <w:numId w:val="3"/>
        </w:numPr>
        <w:outlineLvl w:val="9"/>
        <w:rPr>
          <w:b w:val="0"/>
          <w:bCs/>
          <w:spacing w:val="-10"/>
          <w:kern w:val="0"/>
          <w:sz w:val="28"/>
          <w:szCs w:val="28"/>
        </w:rPr>
      </w:pPr>
      <w:r>
        <w:rPr>
          <w:b w:val="0"/>
          <w:bCs/>
          <w:spacing w:val="-10"/>
          <w:kern w:val="0"/>
          <w:sz w:val="28"/>
          <w:szCs w:val="28"/>
        </w:rPr>
        <w:t>в 2022</w:t>
      </w:r>
      <w:r w:rsidR="009F3C83">
        <w:rPr>
          <w:b w:val="0"/>
          <w:bCs/>
          <w:spacing w:val="-10"/>
          <w:kern w:val="0"/>
          <w:sz w:val="28"/>
          <w:szCs w:val="28"/>
        </w:rPr>
        <w:t xml:space="preserve"> году – в сумме  5  тыс. руб.;</w:t>
      </w:r>
    </w:p>
    <w:p w:rsidR="009F3C83" w:rsidRDefault="006400DE" w:rsidP="007B3A7C">
      <w:pPr>
        <w:pStyle w:val="1TimesNewRoman"/>
        <w:numPr>
          <w:ilvl w:val="0"/>
          <w:numId w:val="3"/>
        </w:numPr>
        <w:outlineLvl w:val="9"/>
        <w:rPr>
          <w:b w:val="0"/>
          <w:bCs/>
          <w:spacing w:val="-10"/>
          <w:kern w:val="0"/>
          <w:sz w:val="28"/>
          <w:szCs w:val="28"/>
        </w:rPr>
      </w:pPr>
      <w:r>
        <w:rPr>
          <w:b w:val="0"/>
          <w:bCs/>
          <w:spacing w:val="-10"/>
          <w:kern w:val="0"/>
          <w:sz w:val="28"/>
          <w:szCs w:val="28"/>
        </w:rPr>
        <w:t>в 2023</w:t>
      </w:r>
      <w:r w:rsidR="009F3C83">
        <w:rPr>
          <w:b w:val="0"/>
          <w:bCs/>
          <w:spacing w:val="-10"/>
          <w:kern w:val="0"/>
          <w:sz w:val="28"/>
          <w:szCs w:val="28"/>
        </w:rPr>
        <w:t xml:space="preserve"> году – в сумме  5  тыс. руб.;</w:t>
      </w:r>
    </w:p>
    <w:p w:rsidR="009F3C83" w:rsidRDefault="006400DE" w:rsidP="007B3A7C">
      <w:pPr>
        <w:pStyle w:val="1TimesNewRoman"/>
        <w:numPr>
          <w:ilvl w:val="0"/>
          <w:numId w:val="3"/>
        </w:numPr>
        <w:outlineLvl w:val="9"/>
        <w:rPr>
          <w:b w:val="0"/>
          <w:bCs/>
          <w:spacing w:val="-10"/>
          <w:kern w:val="0"/>
          <w:sz w:val="28"/>
          <w:szCs w:val="28"/>
        </w:rPr>
      </w:pPr>
      <w:r>
        <w:rPr>
          <w:b w:val="0"/>
          <w:bCs/>
          <w:spacing w:val="-10"/>
          <w:kern w:val="0"/>
          <w:sz w:val="28"/>
          <w:szCs w:val="28"/>
        </w:rPr>
        <w:t>в 2024</w:t>
      </w:r>
      <w:r w:rsidR="009F3C83">
        <w:rPr>
          <w:b w:val="0"/>
          <w:bCs/>
          <w:spacing w:val="-10"/>
          <w:kern w:val="0"/>
          <w:sz w:val="28"/>
          <w:szCs w:val="28"/>
        </w:rPr>
        <w:t xml:space="preserve"> году – в сумме  5  тыс. руб.</w:t>
      </w:r>
    </w:p>
    <w:p w:rsidR="009F3C83" w:rsidRDefault="009F3C83" w:rsidP="007B3A7C">
      <w:pPr>
        <w:pStyle w:val="1TimesNewRoman"/>
        <w:ind w:left="657" w:firstLine="0"/>
        <w:outlineLvl w:val="9"/>
        <w:rPr>
          <w:b w:val="0"/>
          <w:bCs/>
          <w:spacing w:val="-10"/>
          <w:kern w:val="0"/>
          <w:sz w:val="28"/>
          <w:szCs w:val="28"/>
        </w:rPr>
      </w:pPr>
    </w:p>
    <w:p w:rsidR="009F3C83" w:rsidRDefault="009F3C83" w:rsidP="007B3A7C">
      <w:pPr>
        <w:pStyle w:val="1TimesNewRoman"/>
        <w:ind w:firstLine="657"/>
        <w:outlineLvl w:val="9"/>
        <w:rPr>
          <w:b w:val="0"/>
          <w:bCs/>
          <w:spacing w:val="-10"/>
          <w:kern w:val="0"/>
          <w:sz w:val="28"/>
          <w:szCs w:val="28"/>
        </w:rPr>
      </w:pPr>
      <w:r>
        <w:rPr>
          <w:bCs/>
          <w:spacing w:val="-10"/>
          <w:kern w:val="0"/>
          <w:sz w:val="28"/>
          <w:szCs w:val="28"/>
        </w:rPr>
        <w:t xml:space="preserve">Статья 11. О признании </w:t>
      </w:r>
      <w:proofErr w:type="gramStart"/>
      <w:r>
        <w:rPr>
          <w:bCs/>
          <w:spacing w:val="-10"/>
          <w:kern w:val="0"/>
          <w:sz w:val="28"/>
          <w:szCs w:val="28"/>
        </w:rPr>
        <w:t>утратившими</w:t>
      </w:r>
      <w:proofErr w:type="gramEnd"/>
      <w:r>
        <w:rPr>
          <w:bCs/>
          <w:spacing w:val="-10"/>
          <w:kern w:val="0"/>
          <w:sz w:val="28"/>
          <w:szCs w:val="28"/>
        </w:rPr>
        <w:t xml:space="preserve"> силу приложений решения Грачёвского сельского Совета народ</w:t>
      </w:r>
      <w:r w:rsidR="006400DE">
        <w:rPr>
          <w:bCs/>
          <w:spacing w:val="-10"/>
          <w:kern w:val="0"/>
          <w:sz w:val="28"/>
          <w:szCs w:val="28"/>
        </w:rPr>
        <w:t>ных депутатов от 28 декабря 2020 года № 137</w:t>
      </w:r>
      <w:r>
        <w:rPr>
          <w:bCs/>
          <w:spacing w:val="-10"/>
          <w:kern w:val="0"/>
          <w:sz w:val="28"/>
          <w:szCs w:val="28"/>
        </w:rPr>
        <w:t xml:space="preserve"> «О бюджете Грачёвского сельского поселения Залегощенского </w:t>
      </w:r>
      <w:r w:rsidR="006400DE">
        <w:rPr>
          <w:bCs/>
          <w:spacing w:val="-10"/>
          <w:kern w:val="0"/>
          <w:sz w:val="28"/>
          <w:szCs w:val="28"/>
        </w:rPr>
        <w:t>района Орловской области на 2021 год и на плановый период 2022 и 2023</w:t>
      </w:r>
      <w:r>
        <w:rPr>
          <w:bCs/>
          <w:spacing w:val="-10"/>
          <w:kern w:val="0"/>
          <w:sz w:val="28"/>
          <w:szCs w:val="28"/>
        </w:rPr>
        <w:t xml:space="preserve"> годов»</w:t>
      </w:r>
    </w:p>
    <w:p w:rsidR="009F3C83" w:rsidRDefault="009F3C83" w:rsidP="007B3A7C">
      <w:pPr>
        <w:pStyle w:val="1TimesNewRoman"/>
        <w:ind w:firstLine="657"/>
        <w:outlineLvl w:val="9"/>
        <w:rPr>
          <w:b w:val="0"/>
          <w:bCs/>
          <w:spacing w:val="-10"/>
          <w:kern w:val="0"/>
          <w:sz w:val="28"/>
          <w:szCs w:val="28"/>
        </w:rPr>
      </w:pPr>
      <w:r>
        <w:rPr>
          <w:b w:val="0"/>
          <w:bCs/>
          <w:spacing w:val="-10"/>
          <w:kern w:val="0"/>
          <w:sz w:val="28"/>
          <w:szCs w:val="28"/>
        </w:rPr>
        <w:t>Признать утратившими силу приложения № 7, 9, 11, 13, 15, 17 решения Грачёвского сельского Совета народ</w:t>
      </w:r>
      <w:r w:rsidR="006400DE">
        <w:rPr>
          <w:b w:val="0"/>
          <w:bCs/>
          <w:spacing w:val="-10"/>
          <w:kern w:val="0"/>
          <w:sz w:val="28"/>
          <w:szCs w:val="28"/>
        </w:rPr>
        <w:t>ных депутатов от 28 декабря 2020 года № 137</w:t>
      </w:r>
      <w:r>
        <w:rPr>
          <w:b w:val="0"/>
          <w:bCs/>
          <w:spacing w:val="-10"/>
          <w:kern w:val="0"/>
          <w:sz w:val="28"/>
          <w:szCs w:val="28"/>
        </w:rPr>
        <w:t xml:space="preserve"> «О бюджете Грачёвского сельского поселения Залегощенского </w:t>
      </w:r>
      <w:r w:rsidR="006400DE">
        <w:rPr>
          <w:b w:val="0"/>
          <w:bCs/>
          <w:spacing w:val="-10"/>
          <w:kern w:val="0"/>
          <w:sz w:val="28"/>
          <w:szCs w:val="28"/>
        </w:rPr>
        <w:t>района Орловской области на 2021</w:t>
      </w:r>
      <w:r>
        <w:rPr>
          <w:b w:val="0"/>
          <w:bCs/>
          <w:spacing w:val="-10"/>
          <w:kern w:val="0"/>
          <w:sz w:val="28"/>
          <w:szCs w:val="28"/>
        </w:rPr>
        <w:t xml:space="preserve"> год и на плановый период 2022 и 2023 годов».</w:t>
      </w:r>
    </w:p>
    <w:p w:rsidR="009F3C83" w:rsidRDefault="009F3C83" w:rsidP="007B3A7C">
      <w:pPr>
        <w:pStyle w:val="1TimesNewRoman"/>
        <w:ind w:left="657" w:firstLine="0"/>
        <w:outlineLvl w:val="9"/>
        <w:rPr>
          <w:b w:val="0"/>
          <w:bCs/>
          <w:spacing w:val="-10"/>
          <w:kern w:val="0"/>
          <w:sz w:val="28"/>
          <w:szCs w:val="28"/>
        </w:rPr>
      </w:pPr>
    </w:p>
    <w:p w:rsidR="009F3C83" w:rsidRDefault="009F3C83" w:rsidP="007B3A7C">
      <w:pPr>
        <w:pStyle w:val="1TimesNewRoman"/>
        <w:spacing w:line="360" w:lineRule="auto"/>
        <w:rPr>
          <w:spacing w:val="-10"/>
          <w:kern w:val="0"/>
          <w:sz w:val="28"/>
          <w:szCs w:val="28"/>
        </w:rPr>
      </w:pPr>
      <w:r>
        <w:rPr>
          <w:spacing w:val="-10"/>
          <w:kern w:val="0"/>
          <w:sz w:val="28"/>
          <w:szCs w:val="28"/>
        </w:rPr>
        <w:t>Статья 12. Вступление в силу настоящего решения</w:t>
      </w:r>
    </w:p>
    <w:p w:rsidR="009F3C83" w:rsidRDefault="009F3C83" w:rsidP="007B3A7C">
      <w:pPr>
        <w:pStyle w:val="a7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решение</w:t>
      </w:r>
      <w:r w:rsidR="006400DE">
        <w:rPr>
          <w:sz w:val="28"/>
          <w:szCs w:val="28"/>
        </w:rPr>
        <w:t xml:space="preserve"> вступает в силу с 1 января 2022</w:t>
      </w:r>
      <w:r>
        <w:rPr>
          <w:sz w:val="28"/>
          <w:szCs w:val="28"/>
        </w:rPr>
        <w:t xml:space="preserve"> года.</w:t>
      </w:r>
    </w:p>
    <w:p w:rsidR="009F3C83" w:rsidRDefault="009F3C83" w:rsidP="007B3A7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Грачёвского</w:t>
      </w:r>
    </w:p>
    <w:p w:rsidR="009F3C83" w:rsidRDefault="009F3C83" w:rsidP="007B3A7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Совета народных депутатов                              </w:t>
      </w:r>
      <w:r w:rsidR="006400DE">
        <w:rPr>
          <w:bCs/>
          <w:sz w:val="28"/>
          <w:szCs w:val="28"/>
        </w:rPr>
        <w:t xml:space="preserve">                   </w:t>
      </w:r>
      <w:proofErr w:type="spellStart"/>
      <w:r w:rsidR="006400DE">
        <w:rPr>
          <w:bCs/>
          <w:sz w:val="28"/>
          <w:szCs w:val="28"/>
        </w:rPr>
        <w:t>Ю.А.Топилина</w:t>
      </w:r>
      <w:proofErr w:type="spellEnd"/>
    </w:p>
    <w:p w:rsidR="009F3C83" w:rsidRDefault="009F3C83" w:rsidP="007B3A7C">
      <w:pPr>
        <w:ind w:firstLine="567"/>
        <w:jc w:val="both"/>
        <w:rPr>
          <w:bCs/>
          <w:sz w:val="28"/>
          <w:szCs w:val="28"/>
        </w:rPr>
      </w:pPr>
    </w:p>
    <w:p w:rsidR="009F3C83" w:rsidRDefault="009F3C83" w:rsidP="007B3A7C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3C83" w:rsidRDefault="009F3C83"/>
    <w:sectPr w:rsidR="009F3C83" w:rsidSect="007A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41F"/>
    <w:multiLevelType w:val="hybridMultilevel"/>
    <w:tmpl w:val="A7D2B158"/>
    <w:lvl w:ilvl="0" w:tplc="F28C8B6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874F34"/>
    <w:multiLevelType w:val="hybridMultilevel"/>
    <w:tmpl w:val="3230B4B0"/>
    <w:lvl w:ilvl="0" w:tplc="64F6CEF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28179A"/>
    <w:multiLevelType w:val="hybridMultilevel"/>
    <w:tmpl w:val="C6C65300"/>
    <w:lvl w:ilvl="0" w:tplc="E90CEE20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A7C"/>
    <w:rsid w:val="001D3553"/>
    <w:rsid w:val="00283A3A"/>
    <w:rsid w:val="002E5360"/>
    <w:rsid w:val="0034543B"/>
    <w:rsid w:val="003B1976"/>
    <w:rsid w:val="004C33D0"/>
    <w:rsid w:val="005E5CE3"/>
    <w:rsid w:val="006248B8"/>
    <w:rsid w:val="006400DE"/>
    <w:rsid w:val="006425CF"/>
    <w:rsid w:val="007A0B2D"/>
    <w:rsid w:val="007B3A7C"/>
    <w:rsid w:val="007D6C0A"/>
    <w:rsid w:val="00833305"/>
    <w:rsid w:val="00982DBE"/>
    <w:rsid w:val="009E3ADA"/>
    <w:rsid w:val="009F3C83"/>
    <w:rsid w:val="00A87170"/>
    <w:rsid w:val="00BD436F"/>
    <w:rsid w:val="00CC6E93"/>
    <w:rsid w:val="00D032BA"/>
    <w:rsid w:val="00D9438E"/>
    <w:rsid w:val="00DF216A"/>
    <w:rsid w:val="00F0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3A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3A7C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7B3A7C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7B3A7C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11"/>
    <w:uiPriority w:val="99"/>
    <w:semiHidden/>
    <w:rsid w:val="007B3A7C"/>
    <w:pPr>
      <w:spacing w:after="120"/>
    </w:pPr>
  </w:style>
  <w:style w:type="character" w:customStyle="1" w:styleId="11">
    <w:name w:val="Основной текст Знак1"/>
    <w:basedOn w:val="a0"/>
    <w:link w:val="a5"/>
    <w:uiPriority w:val="99"/>
    <w:semiHidden/>
    <w:locked/>
    <w:rsid w:val="007B3A7C"/>
    <w:rPr>
      <w:rFonts w:ascii="Times New Roman" w:hAnsi="Times New Roman"/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B3A7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uiPriority w:val="99"/>
    <w:semiHidden/>
    <w:locked/>
    <w:rsid w:val="007B3A7C"/>
    <w:rPr>
      <w:rFonts w:cs="Times New Roman"/>
      <w:sz w:val="24"/>
      <w:szCs w:val="24"/>
    </w:rPr>
  </w:style>
  <w:style w:type="paragraph" w:styleId="a7">
    <w:name w:val="Body Text Indent"/>
    <w:aliases w:val="Основной текст 1,Надин стиль,Нумерованный список !!,Iniiaiie oaeno 1,Ioia?iaaiiue nienie !!,Iaaei noeeu"/>
    <w:basedOn w:val="a"/>
    <w:link w:val="a8"/>
    <w:uiPriority w:val="99"/>
    <w:semiHidden/>
    <w:rsid w:val="007B3A7C"/>
    <w:pPr>
      <w:spacing w:after="120"/>
      <w:ind w:left="283"/>
    </w:pPr>
    <w:rPr>
      <w:rFonts w:ascii="Calibri" w:eastAsia="Calibri" w:hAnsi="Calibri"/>
    </w:rPr>
  </w:style>
  <w:style w:type="character" w:customStyle="1" w:styleId="BodyTextIndentChar1">
    <w:name w:val="Body Text Indent Char1"/>
    <w:aliases w:val="Основной текст 1 Char1,Надин стиль Char1,Нумерованный список !! Char1,Iniiaiie oaeno 1 Char1,Ioia?iaaiiue nienie !! Char1,Iaaei noeeu Char1"/>
    <w:basedOn w:val="a0"/>
    <w:link w:val="a7"/>
    <w:uiPriority w:val="99"/>
    <w:semiHidden/>
    <w:rsid w:val="004145B5"/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7"/>
    <w:uiPriority w:val="99"/>
    <w:semiHidden/>
    <w:locked/>
    <w:rsid w:val="007B3A7C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B3A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B3A7C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7B3A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B3A7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uiPriority w:val="99"/>
    <w:rsid w:val="007B3A7C"/>
    <w:pPr>
      <w:keepNext/>
      <w:autoSpaceDE w:val="0"/>
      <w:autoSpaceDN w:val="0"/>
      <w:jc w:val="center"/>
    </w:pPr>
    <w:rPr>
      <w:sz w:val="36"/>
      <w:szCs w:val="36"/>
    </w:rPr>
  </w:style>
  <w:style w:type="paragraph" w:customStyle="1" w:styleId="31">
    <w:name w:val="заголовок 3"/>
    <w:basedOn w:val="a"/>
    <w:next w:val="a"/>
    <w:uiPriority w:val="99"/>
    <w:rsid w:val="007B3A7C"/>
    <w:pPr>
      <w:keepNext/>
      <w:autoSpaceDE w:val="0"/>
      <w:autoSpaceDN w:val="0"/>
      <w:jc w:val="both"/>
      <w:outlineLvl w:val="2"/>
    </w:pPr>
    <w:rPr>
      <w:sz w:val="28"/>
      <w:szCs w:val="28"/>
    </w:rPr>
  </w:style>
  <w:style w:type="paragraph" w:customStyle="1" w:styleId="ConsPlusNormal">
    <w:name w:val="ConsPlusNormal"/>
    <w:uiPriority w:val="99"/>
    <w:rsid w:val="007B3A7C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Normal1">
    <w:name w:val="Normal1"/>
    <w:uiPriority w:val="99"/>
    <w:rsid w:val="007B3A7C"/>
    <w:pPr>
      <w:widowControl w:val="0"/>
      <w:snapToGrid w:val="0"/>
      <w:spacing w:before="60" w:line="360" w:lineRule="auto"/>
      <w:ind w:firstLine="720"/>
    </w:pPr>
    <w:rPr>
      <w:rFonts w:ascii="Courier New" w:eastAsia="Times New Roman" w:hAnsi="Courier New"/>
      <w:sz w:val="24"/>
    </w:rPr>
  </w:style>
  <w:style w:type="paragraph" w:customStyle="1" w:styleId="1TimesNewRoman">
    <w:name w:val="Заголовок 1 + Times New Roman"/>
    <w:aliases w:val="12 пт,По ширине,Первая строка:  1 см,Перед:..."/>
    <w:basedOn w:val="1"/>
    <w:uiPriority w:val="99"/>
    <w:rsid w:val="007B3A7C"/>
    <w:pPr>
      <w:keepNext w:val="0"/>
      <w:spacing w:before="0" w:after="0"/>
      <w:ind w:firstLine="567"/>
      <w:jc w:val="both"/>
    </w:pPr>
    <w:rPr>
      <w:rFonts w:ascii="Times New Roman" w:hAnsi="Times New Roman" w:cs="Times New Roman"/>
      <w:bCs w:val="0"/>
      <w:spacing w:val="-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2020-11-20T07:24:00Z</dcterms:created>
  <dcterms:modified xsi:type="dcterms:W3CDTF">2021-12-16T07:31:00Z</dcterms:modified>
</cp:coreProperties>
</file>