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A3" w:rsidRDefault="00C202A3" w:rsidP="00C202A3">
      <w:pPr>
        <w:rPr>
          <w:b/>
        </w:rPr>
      </w:pPr>
      <w:r>
        <w:rPr>
          <w:b/>
        </w:rPr>
        <w:t xml:space="preserve">                                             РОССИЙСКАЯ ФЕДЕРАЦИЯ</w:t>
      </w:r>
    </w:p>
    <w:p w:rsidR="00C202A3" w:rsidRDefault="00C202A3" w:rsidP="00C202A3">
      <w:pPr>
        <w:jc w:val="center"/>
        <w:rPr>
          <w:b/>
        </w:rPr>
      </w:pPr>
    </w:p>
    <w:p w:rsidR="00C202A3" w:rsidRDefault="00C202A3" w:rsidP="00C202A3">
      <w:pPr>
        <w:jc w:val="center"/>
        <w:rPr>
          <w:b/>
        </w:rPr>
      </w:pPr>
      <w:r>
        <w:rPr>
          <w:b/>
        </w:rPr>
        <w:t>ОРЛОВСКАЯ ОБЛАСТЬ</w:t>
      </w:r>
    </w:p>
    <w:p w:rsidR="00C202A3" w:rsidRDefault="00C202A3" w:rsidP="00C202A3">
      <w:pPr>
        <w:jc w:val="center"/>
        <w:rPr>
          <w:b/>
        </w:rPr>
      </w:pPr>
      <w:r>
        <w:rPr>
          <w:b/>
        </w:rPr>
        <w:t>ЗАЛЕГОЩЕНСКИЙ РАЙОН</w:t>
      </w:r>
    </w:p>
    <w:p w:rsidR="00C202A3" w:rsidRDefault="00C202A3" w:rsidP="00C202A3">
      <w:pPr>
        <w:jc w:val="center"/>
        <w:rPr>
          <w:b/>
        </w:rPr>
      </w:pPr>
    </w:p>
    <w:p w:rsidR="00C202A3" w:rsidRDefault="00C202A3" w:rsidP="00C202A3">
      <w:pPr>
        <w:jc w:val="center"/>
        <w:rPr>
          <w:b/>
          <w:u w:val="single"/>
        </w:rPr>
      </w:pPr>
      <w:r>
        <w:rPr>
          <w:b/>
          <w:u w:val="single"/>
        </w:rPr>
        <w:t>АДМИНИСТРАЦИЯ        ГРАЧЁВСКОГО     СЕЛЬСКОГО     ПОСЕЛЕНИЯ</w:t>
      </w:r>
    </w:p>
    <w:p w:rsidR="00C202A3" w:rsidRDefault="00C202A3" w:rsidP="00C202A3">
      <w:pPr>
        <w:rPr>
          <w:sz w:val="16"/>
          <w:szCs w:val="16"/>
        </w:rPr>
      </w:pPr>
      <w:r>
        <w:rPr>
          <w:sz w:val="16"/>
          <w:szCs w:val="16"/>
        </w:rPr>
        <w:t xml:space="preserve">        303553</w:t>
      </w:r>
      <w:r>
        <w:t xml:space="preserve"> </w:t>
      </w:r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рачёвка ул.Луговая д.4 Залегощенский район Орловская область  тел. (48648)24-1-35</w:t>
      </w:r>
    </w:p>
    <w:p w:rsidR="003E53C9" w:rsidRDefault="003E53C9"/>
    <w:p w:rsidR="00C202A3" w:rsidRPr="000D2CB6" w:rsidRDefault="00196361" w:rsidP="00C202A3">
      <w:pPr>
        <w:pStyle w:val="a7"/>
        <w:jc w:val="left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21  июня</w:t>
      </w:r>
      <w:r w:rsidR="00C202A3" w:rsidRPr="000D2CB6">
        <w:rPr>
          <w:b w:val="0"/>
          <w:sz w:val="28"/>
          <w:u w:val="single"/>
        </w:rPr>
        <w:t xml:space="preserve"> 2020 г.</w:t>
      </w:r>
      <w:r w:rsidR="00C202A3" w:rsidRPr="000D2CB6">
        <w:rPr>
          <w:b w:val="0"/>
          <w:sz w:val="28"/>
          <w:u w:val="single"/>
        </w:rPr>
        <w:tab/>
      </w:r>
      <w:r w:rsidR="00C202A3">
        <w:rPr>
          <w:b w:val="0"/>
          <w:sz w:val="28"/>
        </w:rPr>
        <w:tab/>
      </w:r>
      <w:r w:rsidR="00C202A3">
        <w:rPr>
          <w:b w:val="0"/>
          <w:sz w:val="28"/>
        </w:rPr>
        <w:tab/>
        <w:t xml:space="preserve">                      </w:t>
      </w:r>
    </w:p>
    <w:p w:rsidR="00C202A3" w:rsidRDefault="00C202A3" w:rsidP="00C202A3">
      <w:pPr>
        <w:pStyle w:val="a7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 xml:space="preserve"> </w:t>
      </w:r>
    </w:p>
    <w:p w:rsidR="00C202A3" w:rsidRDefault="00C202A3" w:rsidP="00C202A3">
      <w:pPr>
        <w:pStyle w:val="a7"/>
        <w:jc w:val="left"/>
        <w:rPr>
          <w:b w:val="0"/>
          <w:sz w:val="20"/>
        </w:rPr>
      </w:pPr>
    </w:p>
    <w:p w:rsidR="00C202A3" w:rsidRPr="00C202A3" w:rsidRDefault="00C202A3" w:rsidP="00C202A3">
      <w:pPr>
        <w:pStyle w:val="a7"/>
        <w:rPr>
          <w:b w:val="0"/>
          <w:szCs w:val="24"/>
        </w:rPr>
      </w:pPr>
      <w:r w:rsidRPr="00C202A3">
        <w:rPr>
          <w:b w:val="0"/>
          <w:szCs w:val="24"/>
        </w:rPr>
        <w:t>ПОСТАНОВЛЕНИЕ</w:t>
      </w:r>
      <w:r w:rsidR="00196361">
        <w:rPr>
          <w:b w:val="0"/>
          <w:szCs w:val="24"/>
        </w:rPr>
        <w:t xml:space="preserve">  № 6</w:t>
      </w:r>
    </w:p>
    <w:p w:rsidR="00C202A3" w:rsidRDefault="00C202A3" w:rsidP="00C202A3"/>
    <w:p w:rsidR="00C202A3" w:rsidRDefault="00C202A3" w:rsidP="00C202A3">
      <w:pPr>
        <w:pStyle w:val="1"/>
        <w:rPr>
          <w:sz w:val="28"/>
          <w:szCs w:val="28"/>
        </w:rPr>
      </w:pPr>
      <w:r w:rsidRPr="009974F1">
        <w:rPr>
          <w:sz w:val="28"/>
          <w:szCs w:val="28"/>
        </w:rPr>
        <w:t xml:space="preserve">Об исполнении  бюджета </w:t>
      </w:r>
      <w:r>
        <w:rPr>
          <w:sz w:val="28"/>
          <w:szCs w:val="28"/>
        </w:rPr>
        <w:t xml:space="preserve">Грачевского сельского поселения </w:t>
      </w:r>
    </w:p>
    <w:p w:rsidR="00C202A3" w:rsidRPr="009974F1" w:rsidRDefault="00C202A3" w:rsidP="00C202A3">
      <w:pPr>
        <w:pStyle w:val="1"/>
        <w:rPr>
          <w:sz w:val="28"/>
          <w:szCs w:val="28"/>
        </w:rPr>
      </w:pPr>
      <w:r>
        <w:rPr>
          <w:sz w:val="28"/>
          <w:szCs w:val="28"/>
        </w:rPr>
        <w:t>Залегощенского района</w:t>
      </w:r>
    </w:p>
    <w:p w:rsidR="00C202A3" w:rsidRDefault="00C202A3" w:rsidP="00C202A3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  <w:r w:rsidRPr="009974F1">
        <w:rPr>
          <w:sz w:val="28"/>
          <w:szCs w:val="28"/>
        </w:rPr>
        <w:t xml:space="preserve">за </w:t>
      </w:r>
      <w:r w:rsidR="002A7740">
        <w:rPr>
          <w:sz w:val="28"/>
          <w:szCs w:val="28"/>
        </w:rPr>
        <w:t>1 квартал 2021</w:t>
      </w:r>
      <w:r w:rsidRPr="009974F1">
        <w:rPr>
          <w:sz w:val="28"/>
          <w:szCs w:val="28"/>
        </w:rPr>
        <w:t xml:space="preserve">  года</w:t>
      </w:r>
    </w:p>
    <w:p w:rsidR="00C202A3" w:rsidRDefault="00C202A3" w:rsidP="00C202A3">
      <w:pPr>
        <w:rPr>
          <w:sz w:val="28"/>
          <w:szCs w:val="28"/>
        </w:rPr>
      </w:pPr>
    </w:p>
    <w:p w:rsidR="00C202A3" w:rsidRPr="00881BE8" w:rsidRDefault="00C202A3" w:rsidP="00C202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C1E">
        <w:rPr>
          <w:sz w:val="28"/>
          <w:szCs w:val="28"/>
        </w:rPr>
        <w:t xml:space="preserve">По итогам исполнения </w:t>
      </w:r>
      <w:r w:rsidRPr="00881BE8">
        <w:rPr>
          <w:sz w:val="28"/>
          <w:szCs w:val="28"/>
        </w:rPr>
        <w:t xml:space="preserve"> бюджета за 1 квартал 20</w:t>
      </w:r>
      <w:r w:rsidR="002A7740">
        <w:rPr>
          <w:sz w:val="28"/>
          <w:szCs w:val="28"/>
        </w:rPr>
        <w:t>21</w:t>
      </w:r>
      <w:r w:rsidRPr="00881BE8">
        <w:rPr>
          <w:sz w:val="28"/>
          <w:szCs w:val="28"/>
        </w:rPr>
        <w:t xml:space="preserve"> года доходная часть исполнена на </w:t>
      </w:r>
      <w:r w:rsidR="002A7740">
        <w:rPr>
          <w:sz w:val="28"/>
          <w:szCs w:val="28"/>
        </w:rPr>
        <w:t>38,7</w:t>
      </w:r>
      <w:r w:rsidRPr="00881BE8">
        <w:rPr>
          <w:sz w:val="28"/>
          <w:szCs w:val="28"/>
        </w:rPr>
        <w:t xml:space="preserve"> %, при годовом плане </w:t>
      </w:r>
      <w:r w:rsidR="002A7740">
        <w:rPr>
          <w:sz w:val="28"/>
          <w:szCs w:val="28"/>
        </w:rPr>
        <w:t>1487,9</w:t>
      </w:r>
      <w:r w:rsidRPr="008B50FD">
        <w:rPr>
          <w:sz w:val="28"/>
          <w:szCs w:val="28"/>
        </w:rPr>
        <w:t xml:space="preserve"> тыс. руб. фактически получено </w:t>
      </w:r>
      <w:r w:rsidR="002A7740">
        <w:rPr>
          <w:sz w:val="28"/>
          <w:szCs w:val="28"/>
        </w:rPr>
        <w:t>575,1</w:t>
      </w:r>
      <w:r w:rsidRPr="008B50FD">
        <w:rPr>
          <w:sz w:val="28"/>
          <w:szCs w:val="28"/>
        </w:rPr>
        <w:t xml:space="preserve"> тыс. руб.</w:t>
      </w:r>
      <w:r w:rsidRPr="00881BE8">
        <w:rPr>
          <w:sz w:val="28"/>
          <w:szCs w:val="28"/>
        </w:rPr>
        <w:t xml:space="preserve"> доходных источников. </w:t>
      </w:r>
    </w:p>
    <w:p w:rsidR="00C202A3" w:rsidRPr="006573FF" w:rsidRDefault="00C202A3" w:rsidP="00C202A3">
      <w:pPr>
        <w:pStyle w:val="a3"/>
        <w:ind w:firstLine="709"/>
        <w:jc w:val="both"/>
        <w:rPr>
          <w:bCs/>
        </w:rPr>
      </w:pPr>
      <w:r w:rsidRPr="006573FF">
        <w:t xml:space="preserve">Собственные </w:t>
      </w:r>
      <w:r w:rsidR="002A7740">
        <w:t>доходы поступили в сумме 261,2</w:t>
      </w:r>
      <w:r w:rsidRPr="006573FF">
        <w:t xml:space="preserve"> тыс. руб. </w:t>
      </w:r>
      <w:r w:rsidRPr="006573FF">
        <w:rPr>
          <w:bCs/>
        </w:rPr>
        <w:t xml:space="preserve">Безвозмездные поступления зачислены </w:t>
      </w:r>
      <w:r w:rsidR="00BC7C1E">
        <w:rPr>
          <w:bCs/>
        </w:rPr>
        <w:t>в о</w:t>
      </w:r>
      <w:r w:rsidR="002A7740">
        <w:rPr>
          <w:bCs/>
        </w:rPr>
        <w:t>бъеме 313,9</w:t>
      </w:r>
      <w:r w:rsidRPr="006573FF">
        <w:rPr>
          <w:bCs/>
        </w:rPr>
        <w:t xml:space="preserve"> тыс. руб.</w:t>
      </w:r>
    </w:p>
    <w:p w:rsidR="00C202A3" w:rsidRPr="00D9123B" w:rsidRDefault="00C202A3" w:rsidP="00C202A3">
      <w:pPr>
        <w:pStyle w:val="a3"/>
        <w:ind w:firstLine="709"/>
        <w:jc w:val="both"/>
        <w:rPr>
          <w:bCs/>
        </w:rPr>
      </w:pPr>
      <w:r w:rsidRPr="006573FF">
        <w:rPr>
          <w:bCs/>
        </w:rPr>
        <w:t xml:space="preserve">Исполнение </w:t>
      </w:r>
      <w:r w:rsidR="00BC7C1E">
        <w:rPr>
          <w:bCs/>
        </w:rPr>
        <w:t xml:space="preserve">по собственным доходам </w:t>
      </w:r>
      <w:r w:rsidRPr="006573FF">
        <w:rPr>
          <w:bCs/>
        </w:rPr>
        <w:t xml:space="preserve"> бюджета  в анали</w:t>
      </w:r>
      <w:r w:rsidR="00BC7C1E">
        <w:rPr>
          <w:bCs/>
        </w:rPr>
        <w:t>з</w:t>
      </w:r>
      <w:r w:rsidR="002A7740">
        <w:rPr>
          <w:bCs/>
        </w:rPr>
        <w:t>ируемом квартале составило 35,3</w:t>
      </w:r>
      <w:r w:rsidRPr="006573FF">
        <w:rPr>
          <w:bCs/>
        </w:rPr>
        <w:t xml:space="preserve"> % от годовых плановых </w:t>
      </w:r>
      <w:r w:rsidR="00BC7C1E">
        <w:rPr>
          <w:bCs/>
        </w:rPr>
        <w:t xml:space="preserve">назначений. </w:t>
      </w:r>
      <w:r w:rsidRPr="00D9123B">
        <w:rPr>
          <w:bCs/>
        </w:rPr>
        <w:t xml:space="preserve"> </w:t>
      </w:r>
    </w:p>
    <w:p w:rsidR="00C202A3" w:rsidRPr="004A43E5" w:rsidRDefault="00BC7C1E" w:rsidP="00C202A3">
      <w:pPr>
        <w:pStyle w:val="a3"/>
        <w:ind w:firstLine="709"/>
        <w:jc w:val="both"/>
      </w:pPr>
      <w:r>
        <w:t xml:space="preserve">По расходам  </w:t>
      </w:r>
      <w:r w:rsidR="00C202A3" w:rsidRPr="004A43E5">
        <w:t xml:space="preserve"> бюджет исполнен на </w:t>
      </w:r>
      <w:r w:rsidR="002A7740">
        <w:t>34,2</w:t>
      </w:r>
      <w:r w:rsidR="00C202A3" w:rsidRPr="004A43E5">
        <w:t xml:space="preserve"> %. При годовом плане </w:t>
      </w:r>
      <w:r w:rsidR="002A7740">
        <w:t>1527,9</w:t>
      </w:r>
      <w:r w:rsidR="00C202A3" w:rsidRPr="004A43E5">
        <w:t xml:space="preserve"> тыс. руб. бюджетных назначений  фактически было израсходовано </w:t>
      </w:r>
      <w:r w:rsidR="00BB5A9A">
        <w:t>521,8</w:t>
      </w:r>
      <w:r w:rsidR="00C202A3">
        <w:t xml:space="preserve"> </w:t>
      </w:r>
      <w:r w:rsidR="00C202A3" w:rsidRPr="004A43E5">
        <w:t>тыс.</w:t>
      </w:r>
      <w:r>
        <w:t xml:space="preserve"> руб. </w:t>
      </w:r>
      <w:r w:rsidR="00C202A3" w:rsidRPr="004A43E5">
        <w:t xml:space="preserve"> </w:t>
      </w:r>
    </w:p>
    <w:p w:rsidR="00C202A3" w:rsidRDefault="00C202A3" w:rsidP="00C202A3">
      <w:pPr>
        <w:pStyle w:val="a3"/>
        <w:ind w:firstLine="709"/>
        <w:jc w:val="both"/>
      </w:pPr>
      <w:r w:rsidRPr="004A43E5">
        <w:t xml:space="preserve">Наибольший удельный вес в общей сумме расходов составляют расходы на заработную плату с начислениями – </w:t>
      </w:r>
      <w:r w:rsidR="002A7740">
        <w:t>254,9</w:t>
      </w:r>
      <w:r w:rsidRPr="004A43E5">
        <w:t xml:space="preserve"> тыс. руб. (</w:t>
      </w:r>
      <w:r w:rsidR="002A7740">
        <w:t>48,8</w:t>
      </w:r>
      <w:r w:rsidRPr="004A43E5">
        <w:t xml:space="preserve"> % произведенных  расходов)</w:t>
      </w:r>
      <w:r>
        <w:t>.</w:t>
      </w:r>
    </w:p>
    <w:p w:rsidR="00C202A3" w:rsidRDefault="00C202A3" w:rsidP="00C202A3">
      <w:pPr>
        <w:pStyle w:val="a5"/>
        <w:ind w:firstLine="720"/>
        <w:rPr>
          <w:sz w:val="28"/>
          <w:szCs w:val="28"/>
        </w:rPr>
      </w:pPr>
      <w:r w:rsidRPr="009974F1">
        <w:rPr>
          <w:sz w:val="28"/>
          <w:szCs w:val="28"/>
        </w:rPr>
        <w:t>На основании пункта 5 статьи 264.2. «Составление бюджетной отчетности» Бюджетного Кодекса Российской Фе</w:t>
      </w:r>
      <w:r>
        <w:rPr>
          <w:sz w:val="28"/>
          <w:szCs w:val="28"/>
        </w:rPr>
        <w:t>дерации и в соответствии с выше</w:t>
      </w:r>
      <w:r w:rsidR="002A7740">
        <w:rPr>
          <w:sz w:val="28"/>
          <w:szCs w:val="28"/>
        </w:rPr>
        <w:t xml:space="preserve"> </w:t>
      </w:r>
      <w:proofErr w:type="gramStart"/>
      <w:r w:rsidRPr="009974F1">
        <w:rPr>
          <w:sz w:val="28"/>
          <w:szCs w:val="28"/>
        </w:rPr>
        <w:t>изложенным</w:t>
      </w:r>
      <w:proofErr w:type="gramEnd"/>
      <w:r w:rsidRPr="009974F1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администрация</w:t>
      </w:r>
      <w:r w:rsidR="00CD65A7">
        <w:rPr>
          <w:sz w:val="28"/>
          <w:szCs w:val="28"/>
        </w:rPr>
        <w:t xml:space="preserve"> Грачевского сельского поселения</w:t>
      </w:r>
      <w:r>
        <w:rPr>
          <w:sz w:val="28"/>
          <w:szCs w:val="28"/>
        </w:rPr>
        <w:t xml:space="preserve"> Залегощенского района </w:t>
      </w:r>
      <w:r w:rsidRPr="0019064A"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9974F1">
        <w:rPr>
          <w:sz w:val="28"/>
          <w:szCs w:val="28"/>
        </w:rPr>
        <w:t xml:space="preserve"> </w:t>
      </w:r>
    </w:p>
    <w:p w:rsidR="00C202A3" w:rsidRPr="009B2EBE" w:rsidRDefault="00C202A3" w:rsidP="00C202A3">
      <w:pPr>
        <w:pStyle w:val="a5"/>
        <w:ind w:firstLine="720"/>
        <w:rPr>
          <w:sz w:val="28"/>
          <w:szCs w:val="28"/>
        </w:rPr>
      </w:pPr>
      <w:r w:rsidRPr="00881BE8">
        <w:rPr>
          <w:sz w:val="28"/>
          <w:szCs w:val="28"/>
        </w:rPr>
        <w:t>1. Утвердит</w:t>
      </w:r>
      <w:r w:rsidR="00CD65A7">
        <w:rPr>
          <w:sz w:val="28"/>
          <w:szCs w:val="28"/>
        </w:rPr>
        <w:t xml:space="preserve">ь отчет «Об исполнении </w:t>
      </w:r>
      <w:r w:rsidRPr="00881BE8">
        <w:rPr>
          <w:sz w:val="28"/>
          <w:szCs w:val="28"/>
        </w:rPr>
        <w:t xml:space="preserve"> бюджета</w:t>
      </w:r>
      <w:r w:rsidR="00CD65A7">
        <w:rPr>
          <w:sz w:val="28"/>
          <w:szCs w:val="28"/>
        </w:rPr>
        <w:t xml:space="preserve"> Грачевского сельского поселения Залегощенского района</w:t>
      </w:r>
      <w:r w:rsidRPr="00881BE8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Pr="00881BE8">
        <w:rPr>
          <w:sz w:val="28"/>
          <w:szCs w:val="28"/>
        </w:rPr>
        <w:t>квартал 20</w:t>
      </w:r>
      <w:r w:rsidR="002A7740">
        <w:rPr>
          <w:sz w:val="28"/>
          <w:szCs w:val="28"/>
        </w:rPr>
        <w:t>21</w:t>
      </w:r>
      <w:r w:rsidRPr="00881BE8">
        <w:rPr>
          <w:sz w:val="28"/>
          <w:szCs w:val="28"/>
        </w:rPr>
        <w:t xml:space="preserve"> года» по доходам  в сумме </w:t>
      </w:r>
      <w:r w:rsidR="002A7740">
        <w:rPr>
          <w:sz w:val="28"/>
          <w:szCs w:val="28"/>
        </w:rPr>
        <w:t>575,1</w:t>
      </w:r>
      <w:r w:rsidRPr="00881BE8">
        <w:rPr>
          <w:sz w:val="28"/>
          <w:szCs w:val="28"/>
        </w:rPr>
        <w:t xml:space="preserve">  тыс. руб., по расходам</w:t>
      </w:r>
      <w:r w:rsidRPr="009B2EBE">
        <w:rPr>
          <w:sz w:val="28"/>
          <w:szCs w:val="28"/>
        </w:rPr>
        <w:t xml:space="preserve"> в сумме </w:t>
      </w:r>
      <w:r w:rsidR="00BB5A9A">
        <w:rPr>
          <w:sz w:val="28"/>
          <w:szCs w:val="28"/>
        </w:rPr>
        <w:t>521,8</w:t>
      </w:r>
      <w:r w:rsidRPr="009B2EBE">
        <w:rPr>
          <w:sz w:val="28"/>
          <w:szCs w:val="28"/>
        </w:rPr>
        <w:t xml:space="preserve"> тыс. руб. (Приложения № 1, 2, 3, 4).</w:t>
      </w:r>
    </w:p>
    <w:p w:rsidR="00C202A3" w:rsidRPr="009B2EBE" w:rsidRDefault="00C202A3" w:rsidP="00C202A3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9B2EBE">
        <w:rPr>
          <w:sz w:val="28"/>
          <w:szCs w:val="28"/>
        </w:rPr>
        <w:t>. Направить данное Постан</w:t>
      </w:r>
      <w:r w:rsidR="00CD65A7">
        <w:rPr>
          <w:sz w:val="28"/>
          <w:szCs w:val="28"/>
        </w:rPr>
        <w:t>овление в Грачевский</w:t>
      </w:r>
      <w:r w:rsidRPr="009B2EBE">
        <w:rPr>
          <w:sz w:val="28"/>
          <w:szCs w:val="28"/>
        </w:rPr>
        <w:t xml:space="preserve"> Совет народных депутатов.</w:t>
      </w:r>
    </w:p>
    <w:p w:rsidR="00C202A3" w:rsidRDefault="00C202A3" w:rsidP="00C202A3">
      <w:pPr>
        <w:pStyle w:val="2"/>
        <w:spacing w:line="240" w:lineRule="auto"/>
        <w:ind w:firstLine="720"/>
        <w:rPr>
          <w:sz w:val="28"/>
        </w:rPr>
      </w:pPr>
    </w:p>
    <w:p w:rsidR="00C202A3" w:rsidRDefault="00C202A3" w:rsidP="00C202A3">
      <w:pPr>
        <w:pStyle w:val="2"/>
        <w:spacing w:line="240" w:lineRule="auto"/>
        <w:ind w:firstLine="720"/>
        <w:rPr>
          <w:sz w:val="28"/>
        </w:rPr>
      </w:pPr>
    </w:p>
    <w:p w:rsidR="00C202A3" w:rsidRPr="0010362A" w:rsidRDefault="00C202A3" w:rsidP="00C202A3">
      <w:pPr>
        <w:pStyle w:val="2"/>
        <w:spacing w:line="240" w:lineRule="auto"/>
        <w:ind w:firstLine="720"/>
        <w:rPr>
          <w:sz w:val="28"/>
        </w:rPr>
      </w:pPr>
      <w:r w:rsidRPr="009974F1">
        <w:rPr>
          <w:sz w:val="28"/>
        </w:rPr>
        <w:t xml:space="preserve">        Глава </w:t>
      </w:r>
      <w:r w:rsidR="00CD65A7">
        <w:rPr>
          <w:sz w:val="28"/>
        </w:rPr>
        <w:t>администрации</w:t>
      </w:r>
      <w:r>
        <w:rPr>
          <w:szCs w:val="24"/>
        </w:rPr>
        <w:t xml:space="preserve">                                 </w:t>
      </w:r>
      <w:r w:rsidR="00CD65A7">
        <w:rPr>
          <w:szCs w:val="24"/>
        </w:rPr>
        <w:t xml:space="preserve">                        </w:t>
      </w:r>
      <w:r w:rsidR="00CD65A7" w:rsidRPr="00CD65A7">
        <w:rPr>
          <w:sz w:val="28"/>
        </w:rPr>
        <w:t>А.В.Манеров</w:t>
      </w:r>
    </w:p>
    <w:p w:rsidR="00C202A3" w:rsidRDefault="00C202A3"/>
    <w:p w:rsidR="00C202A3" w:rsidRDefault="00C202A3"/>
    <w:sectPr w:rsidR="00C202A3" w:rsidSect="003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A3"/>
    <w:rsid w:val="00094742"/>
    <w:rsid w:val="0011302F"/>
    <w:rsid w:val="00196361"/>
    <w:rsid w:val="001E64CC"/>
    <w:rsid w:val="002A7740"/>
    <w:rsid w:val="002E24B7"/>
    <w:rsid w:val="00320EE9"/>
    <w:rsid w:val="003E53C9"/>
    <w:rsid w:val="00436938"/>
    <w:rsid w:val="005026E2"/>
    <w:rsid w:val="00675F3D"/>
    <w:rsid w:val="00931A21"/>
    <w:rsid w:val="00BB5A9A"/>
    <w:rsid w:val="00BC7C1E"/>
    <w:rsid w:val="00C202A3"/>
    <w:rsid w:val="00CD65A7"/>
    <w:rsid w:val="00CF5E3C"/>
    <w:rsid w:val="00F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2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02A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20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202A3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C2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02A3"/>
    <w:pPr>
      <w:spacing w:line="360" w:lineRule="auto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C202A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Subtitle"/>
    <w:basedOn w:val="a"/>
    <w:link w:val="a8"/>
    <w:qFormat/>
    <w:rsid w:val="00C202A3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C202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2021-06-21T06:01:00Z</cp:lastPrinted>
  <dcterms:created xsi:type="dcterms:W3CDTF">2020-07-21T11:31:00Z</dcterms:created>
  <dcterms:modified xsi:type="dcterms:W3CDTF">2021-06-21T06:02:00Z</dcterms:modified>
</cp:coreProperties>
</file>