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B7" w:rsidRDefault="005C13B7" w:rsidP="005C13B7">
      <w:pPr>
        <w:spacing w:after="0" w:line="360" w:lineRule="auto"/>
        <w:jc w:val="center"/>
        <w:rPr>
          <w:b/>
          <w:bCs/>
          <w:szCs w:val="28"/>
        </w:rPr>
      </w:pPr>
      <w:r w:rsidRPr="20D313AB">
        <w:rPr>
          <w:b/>
          <w:bCs/>
          <w:szCs w:val="28"/>
        </w:rPr>
        <w:t xml:space="preserve">РОССИЙСКАЯ ФЕДЕРАЦИЯ </w:t>
      </w:r>
    </w:p>
    <w:p w:rsidR="005C13B7" w:rsidRDefault="005C13B7" w:rsidP="005C13B7">
      <w:pPr>
        <w:spacing w:after="0" w:line="360" w:lineRule="auto"/>
        <w:jc w:val="center"/>
        <w:rPr>
          <w:b/>
          <w:bCs/>
          <w:szCs w:val="28"/>
        </w:rPr>
      </w:pPr>
      <w:r w:rsidRPr="20D313AB">
        <w:rPr>
          <w:b/>
          <w:bCs/>
          <w:szCs w:val="28"/>
        </w:rPr>
        <w:t xml:space="preserve">ОРЛОВСКАЯ ОБЛАСТЬ </w:t>
      </w:r>
    </w:p>
    <w:p w:rsidR="002862AA" w:rsidRDefault="002862AA" w:rsidP="005C13B7">
      <w:pPr>
        <w:spacing w:after="0" w:line="360" w:lineRule="auto"/>
        <w:jc w:val="center"/>
        <w:rPr>
          <w:b/>
          <w:bCs/>
          <w:szCs w:val="28"/>
        </w:rPr>
      </w:pPr>
      <w:r>
        <w:rPr>
          <w:b/>
          <w:bCs/>
          <w:szCs w:val="28"/>
        </w:rPr>
        <w:t>ЗАЛЕГОЩЕНСКОГО РАЙОНА</w:t>
      </w:r>
    </w:p>
    <w:p w:rsidR="005C13B7" w:rsidRDefault="005C13B7" w:rsidP="005C13B7">
      <w:pPr>
        <w:spacing w:after="328" w:line="259" w:lineRule="auto"/>
        <w:ind w:firstLine="0"/>
        <w:jc w:val="center"/>
      </w:pPr>
      <w:r>
        <w:rPr>
          <w:b/>
        </w:rPr>
        <w:t xml:space="preserve">АДМИНИСТРАЦИЯ </w:t>
      </w:r>
      <w:r w:rsidR="00525B27">
        <w:rPr>
          <w:b/>
        </w:rPr>
        <w:t>ГРАЧЁВСКОГО СЕЛЬСКОГО ПОСЕЛЕНИЯ</w:t>
      </w:r>
    </w:p>
    <w:p w:rsidR="005C13B7" w:rsidRDefault="005C13B7" w:rsidP="005C13B7">
      <w:pPr>
        <w:spacing w:after="306"/>
        <w:ind w:left="10" w:hanging="10"/>
        <w:jc w:val="center"/>
        <w:rPr>
          <w:b/>
        </w:rPr>
      </w:pPr>
      <w:r>
        <w:rPr>
          <w:b/>
        </w:rPr>
        <w:t>ПОСТАНОВЛЕНИЕ</w:t>
      </w:r>
    </w:p>
    <w:p w:rsidR="00525B27" w:rsidRDefault="00525B27" w:rsidP="00525B27">
      <w:pPr>
        <w:tabs>
          <w:tab w:val="center" w:pos="8418"/>
        </w:tabs>
        <w:spacing w:after="616" w:line="265" w:lineRule="auto"/>
        <w:ind w:left="-15" w:firstLine="0"/>
        <w:jc w:val="left"/>
      </w:pPr>
      <w:r>
        <w:t xml:space="preserve">27 декабря 2022     </w:t>
      </w:r>
      <w:r w:rsidR="00832858">
        <w:t xml:space="preserve">                            № 44</w:t>
      </w:r>
    </w:p>
    <w:p w:rsidR="007D097C" w:rsidRPr="002862AA" w:rsidRDefault="007D097C" w:rsidP="00525B27">
      <w:pPr>
        <w:tabs>
          <w:tab w:val="center" w:pos="8418"/>
        </w:tabs>
        <w:spacing w:after="616" w:line="265" w:lineRule="auto"/>
        <w:ind w:left="-15" w:firstLine="0"/>
        <w:jc w:val="left"/>
      </w:pPr>
      <w:r w:rsidRPr="002862AA">
        <w:t xml:space="preserve">Об утверждении порядка установления и оценки </w:t>
      </w:r>
      <w:proofErr w:type="gramStart"/>
      <w:r w:rsidRPr="002862AA">
        <w:t>применения</w:t>
      </w:r>
      <w:proofErr w:type="gramEnd"/>
      <w:r w:rsidRPr="002862AA">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D097C" w:rsidRDefault="007D097C" w:rsidP="00525B27">
      <w:pPr>
        <w:spacing w:after="0" w:line="280" w:lineRule="exact"/>
        <w:ind w:left="-5"/>
      </w:pPr>
      <w:r>
        <w:t xml:space="preserve">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proofErr w:type="spellStart"/>
      <w:r w:rsidR="00553174">
        <w:t>Грачё</w:t>
      </w:r>
      <w:r w:rsidR="00525B27">
        <w:t>вского</w:t>
      </w:r>
      <w:proofErr w:type="spellEnd"/>
      <w:r w:rsidR="00525B27">
        <w:t xml:space="preserve"> сельского поселения </w:t>
      </w:r>
      <w:proofErr w:type="spellStart"/>
      <w:r w:rsidR="00525B27">
        <w:t>Залегощенского</w:t>
      </w:r>
      <w:proofErr w:type="spellEnd"/>
      <w:r w:rsidR="00525B27">
        <w:t xml:space="preserve"> района Орловской области </w:t>
      </w:r>
      <w:r>
        <w:t>ПОСТАНОВЛЯЕТ:</w:t>
      </w:r>
    </w:p>
    <w:p w:rsidR="007D097C" w:rsidRDefault="007D097C" w:rsidP="007D097C">
      <w:pPr>
        <w:spacing w:after="0" w:line="280" w:lineRule="exact"/>
        <w:ind w:left="-6" w:firstLine="0"/>
        <w:jc w:val="center"/>
      </w:pPr>
    </w:p>
    <w:p w:rsidR="007D097C" w:rsidRDefault="007D097C" w:rsidP="007D097C">
      <w:pPr>
        <w:spacing w:after="0" w:line="280" w:lineRule="exact"/>
        <w:ind w:left="-15" w:firstLine="540"/>
      </w:pPr>
      <w:r>
        <w:t>1.</w:t>
      </w:r>
      <w:r w:rsidR="00525B27">
        <w:t xml:space="preserve"> </w:t>
      </w:r>
      <w:r>
        <w:t xml:space="preserve">Утвердить прилагаемый Порядок установления и оценки </w:t>
      </w:r>
      <w:proofErr w:type="gramStart"/>
      <w:r>
        <w:t>применения</w:t>
      </w:r>
      <w:proofErr w:type="gramEnd"/>
      <w:r>
        <w:t xml:space="preserve"> устанавливаемых муниципальными нормативными </w:t>
      </w:r>
      <w:r>
        <w:tab/>
        <w:t xml:space="preserve">правовыми </w:t>
      </w:r>
      <w:r>
        <w:tab/>
        <w:t xml:space="preserve">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p>
    <w:p w:rsidR="007D097C" w:rsidRDefault="00525B27" w:rsidP="00525B27">
      <w:pPr>
        <w:spacing w:after="0" w:line="280" w:lineRule="exact"/>
        <w:ind w:left="-15" w:firstLine="540"/>
      </w:pPr>
      <w:r>
        <w:t>2.</w:t>
      </w:r>
      <w:r w:rsidR="007D097C">
        <w:t xml:space="preserve">Общему отделу администрации </w:t>
      </w:r>
      <w:r>
        <w:t>муниципального образования о</w:t>
      </w:r>
      <w:r w:rsidR="007D097C">
        <w:t xml:space="preserve">бнародовать (опубликовать) настоящее постановление и </w:t>
      </w:r>
      <w:proofErr w:type="gramStart"/>
      <w:r w:rsidR="007D097C">
        <w:t>разместить его</w:t>
      </w:r>
      <w:proofErr w:type="gramEnd"/>
      <w:r w:rsidR="007D097C">
        <w:t xml:space="preserve"> на официальном сайте органа местного самоуправления в информационно-телекоммуникационной сети «Интернет».</w:t>
      </w:r>
    </w:p>
    <w:p w:rsidR="007D097C" w:rsidRDefault="007D097C" w:rsidP="007D097C">
      <w:pPr>
        <w:numPr>
          <w:ilvl w:val="0"/>
          <w:numId w:val="3"/>
        </w:numPr>
        <w:spacing w:after="0" w:line="280" w:lineRule="exact"/>
        <w:ind w:left="0" w:firstLine="426"/>
      </w:pPr>
      <w:r>
        <w:t>Постановление вступает после его официального опубликования (обнародования).</w:t>
      </w:r>
    </w:p>
    <w:p w:rsidR="00525B27" w:rsidRDefault="00525B27" w:rsidP="007D097C">
      <w:pPr>
        <w:numPr>
          <w:ilvl w:val="0"/>
          <w:numId w:val="3"/>
        </w:numPr>
        <w:spacing w:after="0" w:line="280" w:lineRule="exact"/>
        <w:ind w:left="0" w:firstLine="426"/>
      </w:pPr>
      <w:proofErr w:type="gramStart"/>
      <w:r>
        <w:t>Контроль за</w:t>
      </w:r>
      <w:proofErr w:type="gramEnd"/>
      <w:r>
        <w:t xml:space="preserve"> исполнением постановления оставляю за собой.</w:t>
      </w:r>
    </w:p>
    <w:p w:rsidR="00525B27" w:rsidRDefault="00525B27" w:rsidP="00525B27">
      <w:pPr>
        <w:spacing w:after="0" w:line="280" w:lineRule="exact"/>
        <w:ind w:left="426" w:firstLine="0"/>
      </w:pPr>
    </w:p>
    <w:p w:rsidR="00525B27" w:rsidRDefault="00525B27" w:rsidP="00525B27">
      <w:pPr>
        <w:spacing w:after="0" w:line="280" w:lineRule="exact"/>
        <w:ind w:left="426" w:firstLine="0"/>
      </w:pPr>
    </w:p>
    <w:p w:rsidR="00525B27" w:rsidRDefault="00525B27" w:rsidP="00525B27">
      <w:pPr>
        <w:spacing w:after="0" w:line="280" w:lineRule="exact"/>
        <w:ind w:left="426" w:firstLine="0"/>
      </w:pPr>
    </w:p>
    <w:p w:rsidR="00525B27" w:rsidRDefault="00525B27" w:rsidP="00525B27">
      <w:pPr>
        <w:spacing w:after="0" w:line="280" w:lineRule="exact"/>
        <w:ind w:left="426" w:firstLine="0"/>
      </w:pPr>
    </w:p>
    <w:p w:rsidR="00525B27" w:rsidRDefault="00525B27" w:rsidP="00525B27">
      <w:pPr>
        <w:spacing w:after="0" w:line="280" w:lineRule="exact"/>
        <w:ind w:left="426" w:firstLine="0"/>
      </w:pPr>
    </w:p>
    <w:p w:rsidR="00525B27" w:rsidRDefault="007D097C" w:rsidP="007D097C">
      <w:pPr>
        <w:spacing w:after="0" w:line="280" w:lineRule="exact"/>
        <w:ind w:left="-6" w:right="270" w:firstLine="0"/>
        <w:jc w:val="left"/>
      </w:pPr>
      <w:r>
        <w:t xml:space="preserve">Глава </w:t>
      </w:r>
      <w:proofErr w:type="spellStart"/>
      <w:r w:rsidR="00525B27">
        <w:t>Грачёвского</w:t>
      </w:r>
      <w:proofErr w:type="spellEnd"/>
    </w:p>
    <w:p w:rsidR="007D097C" w:rsidRDefault="00525B27" w:rsidP="007D097C">
      <w:pPr>
        <w:spacing w:after="0" w:line="280" w:lineRule="exact"/>
        <w:ind w:left="-6" w:right="270" w:firstLine="0"/>
        <w:jc w:val="left"/>
      </w:pPr>
      <w:r>
        <w:t xml:space="preserve">сельского поселения                                                     </w:t>
      </w:r>
      <w:proofErr w:type="spellStart"/>
      <w:r>
        <w:t>Ю.А.Топилина</w:t>
      </w:r>
      <w:proofErr w:type="spellEnd"/>
      <w:r w:rsidR="007D097C">
        <w:t xml:space="preserve"> </w:t>
      </w:r>
    </w:p>
    <w:p w:rsidR="007D097C" w:rsidRDefault="007D097C" w:rsidP="007D097C">
      <w:pPr>
        <w:spacing w:after="0" w:line="280" w:lineRule="exact"/>
        <w:ind w:left="-6" w:firstLine="0"/>
        <w:jc w:val="left"/>
      </w:pPr>
      <w:r>
        <w:t>_______________________________</w:t>
      </w:r>
    </w:p>
    <w:p w:rsidR="00635967" w:rsidRDefault="00635967"/>
    <w:p w:rsidR="005C13B7" w:rsidRDefault="005C13B7"/>
    <w:p w:rsidR="005C13B7" w:rsidRPr="000D3E0C" w:rsidRDefault="000D3E0C" w:rsidP="000D3E0C">
      <w:pPr>
        <w:pStyle w:val="a6"/>
        <w:jc w:val="right"/>
        <w:rPr>
          <w:sz w:val="24"/>
          <w:szCs w:val="24"/>
        </w:rPr>
      </w:pPr>
      <w:r>
        <w:rPr>
          <w:sz w:val="24"/>
          <w:szCs w:val="24"/>
        </w:rPr>
        <w:lastRenderedPageBreak/>
        <w:t xml:space="preserve">                                                                                                 </w:t>
      </w:r>
      <w:r w:rsidR="005C13B7" w:rsidRPr="000D3E0C">
        <w:rPr>
          <w:sz w:val="24"/>
          <w:szCs w:val="24"/>
        </w:rPr>
        <w:t xml:space="preserve">Приложение к </w:t>
      </w:r>
      <w:r w:rsidR="00525B27" w:rsidRPr="000D3E0C">
        <w:rPr>
          <w:sz w:val="24"/>
          <w:szCs w:val="24"/>
        </w:rPr>
        <w:t xml:space="preserve">                                                                                 </w:t>
      </w:r>
      <w:r w:rsidR="005C13B7" w:rsidRPr="000D3E0C">
        <w:rPr>
          <w:sz w:val="24"/>
          <w:szCs w:val="24"/>
        </w:rPr>
        <w:t>постановлению администрации</w:t>
      </w:r>
    </w:p>
    <w:p w:rsidR="00525B27" w:rsidRPr="000D3E0C" w:rsidRDefault="00525B27" w:rsidP="000D3E0C">
      <w:pPr>
        <w:pStyle w:val="a6"/>
        <w:jc w:val="right"/>
        <w:rPr>
          <w:sz w:val="24"/>
          <w:szCs w:val="24"/>
        </w:rPr>
      </w:pPr>
      <w:r w:rsidRPr="000D3E0C">
        <w:rPr>
          <w:sz w:val="24"/>
          <w:szCs w:val="24"/>
        </w:rPr>
        <w:t xml:space="preserve">                                                                                         </w:t>
      </w:r>
      <w:proofErr w:type="spellStart"/>
      <w:r w:rsidRPr="000D3E0C">
        <w:rPr>
          <w:sz w:val="24"/>
          <w:szCs w:val="24"/>
        </w:rPr>
        <w:t>Грачёвского</w:t>
      </w:r>
      <w:proofErr w:type="spellEnd"/>
      <w:r w:rsidRPr="000D3E0C">
        <w:rPr>
          <w:sz w:val="24"/>
          <w:szCs w:val="24"/>
        </w:rPr>
        <w:t xml:space="preserve"> сельского поселения</w:t>
      </w:r>
      <w:r w:rsidR="005C13B7" w:rsidRPr="000D3E0C">
        <w:rPr>
          <w:sz w:val="24"/>
          <w:szCs w:val="24"/>
        </w:rPr>
        <w:t xml:space="preserve"> </w:t>
      </w:r>
      <w:r w:rsidRPr="000D3E0C">
        <w:rPr>
          <w:sz w:val="24"/>
          <w:szCs w:val="24"/>
        </w:rPr>
        <w:t xml:space="preserve"> </w:t>
      </w:r>
    </w:p>
    <w:p w:rsidR="005C13B7" w:rsidRDefault="00553174" w:rsidP="000D3E0C">
      <w:pPr>
        <w:spacing w:after="828" w:line="238" w:lineRule="auto"/>
        <w:jc w:val="right"/>
      </w:pPr>
      <w:r>
        <w:rPr>
          <w:sz w:val="24"/>
        </w:rPr>
        <w:t>От 27.12.2022г № 44</w:t>
      </w:r>
      <w:r w:rsidR="00525B27">
        <w:rPr>
          <w:sz w:val="24"/>
        </w:rPr>
        <w:t xml:space="preserve">                            </w:t>
      </w:r>
    </w:p>
    <w:p w:rsidR="007D097C" w:rsidRPr="007D097C" w:rsidRDefault="007D097C" w:rsidP="007D097C">
      <w:pPr>
        <w:spacing w:after="0" w:line="259" w:lineRule="auto"/>
        <w:ind w:left="99" w:firstLine="0"/>
        <w:jc w:val="center"/>
        <w:rPr>
          <w:b/>
          <w:szCs w:val="28"/>
        </w:rPr>
      </w:pPr>
      <w:r w:rsidRPr="007D097C">
        <w:rPr>
          <w:b/>
          <w:szCs w:val="28"/>
        </w:rPr>
        <w:t>ПОРЯДОК</w:t>
      </w:r>
    </w:p>
    <w:p w:rsidR="007D097C" w:rsidRPr="007D097C" w:rsidRDefault="007D097C" w:rsidP="007D097C">
      <w:pPr>
        <w:spacing w:after="0" w:line="259" w:lineRule="auto"/>
        <w:ind w:left="99" w:firstLine="0"/>
        <w:jc w:val="center"/>
        <w:rPr>
          <w:b/>
          <w:szCs w:val="28"/>
        </w:rPr>
      </w:pPr>
      <w:r w:rsidRPr="007D097C">
        <w:rPr>
          <w:b/>
          <w:szCs w:val="28"/>
        </w:rPr>
        <w:t>установления и оценки применения устанавливаемых</w:t>
      </w:r>
    </w:p>
    <w:p w:rsidR="007D097C" w:rsidRPr="007D097C" w:rsidRDefault="007D097C" w:rsidP="007D097C">
      <w:pPr>
        <w:spacing w:after="0" w:line="259" w:lineRule="auto"/>
        <w:ind w:left="99" w:firstLine="0"/>
        <w:jc w:val="center"/>
        <w:rPr>
          <w:b/>
          <w:szCs w:val="28"/>
        </w:rPr>
      </w:pPr>
      <w:r w:rsidRPr="007D097C">
        <w:rPr>
          <w:b/>
          <w:szCs w:val="28"/>
        </w:rPr>
        <w:t>муниципальными нормативными правовыми актами обязательных требований, которые связаны с осуществлением</w:t>
      </w:r>
    </w:p>
    <w:p w:rsidR="007D097C" w:rsidRPr="007D097C" w:rsidRDefault="007D097C" w:rsidP="007D097C">
      <w:pPr>
        <w:spacing w:after="0" w:line="259" w:lineRule="auto"/>
        <w:ind w:left="99" w:firstLine="0"/>
        <w:jc w:val="center"/>
        <w:rPr>
          <w:b/>
          <w:szCs w:val="28"/>
        </w:rPr>
      </w:pPr>
      <w:r w:rsidRPr="007D097C">
        <w:rPr>
          <w:b/>
          <w:szCs w:val="28"/>
        </w:rPr>
        <w:t>предпринимательской и иной экономической деятельности и оценка</w:t>
      </w:r>
    </w:p>
    <w:p w:rsidR="007D097C" w:rsidRDefault="007D097C" w:rsidP="007D097C">
      <w:pPr>
        <w:spacing w:after="0" w:line="259" w:lineRule="auto"/>
        <w:ind w:left="99" w:firstLine="0"/>
        <w:jc w:val="center"/>
        <w:rPr>
          <w:b/>
          <w:szCs w:val="28"/>
        </w:rPr>
      </w:pPr>
      <w:r w:rsidRPr="007D097C">
        <w:rPr>
          <w:b/>
          <w:szCs w:val="28"/>
        </w:rPr>
        <w:t>соблюдения которых осуществляется в рамках муниципального контроля</w:t>
      </w:r>
    </w:p>
    <w:p w:rsidR="007D097C" w:rsidRPr="007D097C" w:rsidRDefault="007D097C" w:rsidP="007D097C">
      <w:pPr>
        <w:spacing w:after="0" w:line="259" w:lineRule="auto"/>
        <w:ind w:left="99" w:firstLine="0"/>
        <w:jc w:val="center"/>
        <w:rPr>
          <w:b/>
          <w:szCs w:val="28"/>
        </w:rPr>
      </w:pPr>
    </w:p>
    <w:p w:rsidR="007D097C" w:rsidRDefault="007D097C" w:rsidP="007D097C">
      <w:pPr>
        <w:spacing w:after="0" w:line="259" w:lineRule="auto"/>
        <w:ind w:left="99" w:firstLine="0"/>
        <w:jc w:val="center"/>
        <w:rPr>
          <w:b/>
          <w:szCs w:val="28"/>
        </w:rPr>
      </w:pPr>
      <w:r>
        <w:rPr>
          <w:b/>
          <w:szCs w:val="28"/>
        </w:rPr>
        <w:t xml:space="preserve">1. </w:t>
      </w:r>
      <w:r w:rsidRPr="007D097C">
        <w:rPr>
          <w:b/>
          <w:szCs w:val="28"/>
        </w:rPr>
        <w:t>Общие положения</w:t>
      </w:r>
    </w:p>
    <w:p w:rsidR="007D097C" w:rsidRPr="007D097C" w:rsidRDefault="007D097C" w:rsidP="007D097C">
      <w:pPr>
        <w:spacing w:after="0" w:line="259" w:lineRule="auto"/>
        <w:ind w:left="99" w:firstLine="0"/>
        <w:jc w:val="center"/>
        <w:rPr>
          <w:b/>
          <w:szCs w:val="28"/>
        </w:rPr>
      </w:pPr>
    </w:p>
    <w:p w:rsidR="007D097C" w:rsidRPr="007D097C" w:rsidRDefault="007D097C" w:rsidP="008C2333">
      <w:pPr>
        <w:spacing w:after="0" w:line="280" w:lineRule="exact"/>
        <w:ind w:left="96" w:firstLine="755"/>
        <w:rPr>
          <w:szCs w:val="28"/>
        </w:rPr>
      </w:pPr>
      <w:bookmarkStart w:id="0" w:name="_GoBack"/>
      <w:r>
        <w:rPr>
          <w:szCs w:val="28"/>
        </w:rPr>
        <w:t xml:space="preserve">1.1. </w:t>
      </w:r>
      <w:proofErr w:type="gramStart"/>
      <w:r w:rsidRPr="007D097C">
        <w:rPr>
          <w:szCs w:val="28"/>
        </w:rPr>
        <w:t>Настоящий Порядок разработан в соответствии с частью 5 статьи 2 Федерального</w:t>
      </w:r>
      <w:r>
        <w:rPr>
          <w:szCs w:val="28"/>
        </w:rPr>
        <w:t xml:space="preserve"> закона от 31.07.2020 N 247-ФЗ «</w:t>
      </w:r>
      <w:r w:rsidRPr="007D097C">
        <w:rPr>
          <w:szCs w:val="28"/>
        </w:rPr>
        <w:t>Об обязательных требованиях в Российской Федерации</w:t>
      </w:r>
      <w:r>
        <w:rPr>
          <w:szCs w:val="28"/>
        </w:rPr>
        <w:t xml:space="preserve">» </w:t>
      </w:r>
      <w:r w:rsidRPr="007D097C">
        <w:rPr>
          <w:szCs w:val="28"/>
        </w:rPr>
        <w:t>(далее - Федеральный закон</w:t>
      </w:r>
      <w:r>
        <w:rPr>
          <w:szCs w:val="28"/>
        </w:rPr>
        <w:t xml:space="preserve"> №</w:t>
      </w:r>
      <w:r w:rsidRPr="007D097C">
        <w:rPr>
          <w:szCs w:val="28"/>
        </w:rPr>
        <w:t xml:space="preserve"> 247-ФЗ) и определяет правовые и организационные основы установления в проектах муниципальных нормативных правовых актов Администрации  </w:t>
      </w:r>
      <w:proofErr w:type="spellStart"/>
      <w:r w:rsidR="000D3E0C">
        <w:rPr>
          <w:szCs w:val="28"/>
        </w:rPr>
        <w:t>Грачевского</w:t>
      </w:r>
      <w:proofErr w:type="spellEnd"/>
      <w:r w:rsidR="000D3E0C">
        <w:rPr>
          <w:szCs w:val="28"/>
        </w:rPr>
        <w:t xml:space="preserve"> сельского поселения</w:t>
      </w:r>
      <w:r w:rsidRPr="007D097C">
        <w:rPr>
          <w:szCs w:val="28"/>
        </w:rPr>
        <w:t xml:space="preserve">, проектах решений </w:t>
      </w:r>
      <w:proofErr w:type="spellStart"/>
      <w:r w:rsidR="000D3E0C">
        <w:rPr>
          <w:szCs w:val="28"/>
        </w:rPr>
        <w:t>Грачевского</w:t>
      </w:r>
      <w:proofErr w:type="spellEnd"/>
      <w:r w:rsidR="000D3E0C">
        <w:rPr>
          <w:szCs w:val="28"/>
        </w:rPr>
        <w:t xml:space="preserve"> </w:t>
      </w:r>
      <w:r w:rsidRPr="007D097C">
        <w:rPr>
          <w:szCs w:val="28"/>
        </w:rPr>
        <w:t xml:space="preserve">Совета </w:t>
      </w:r>
      <w:r w:rsidR="000D3E0C">
        <w:rPr>
          <w:szCs w:val="28"/>
        </w:rPr>
        <w:t>народных депутатов</w:t>
      </w:r>
      <w:r w:rsidRPr="007D097C">
        <w:rPr>
          <w:szCs w:val="28"/>
        </w:rPr>
        <w:t xml:space="preserve">, вносимых в качестве правотворческой инициативы главой </w:t>
      </w:r>
      <w:proofErr w:type="spellStart"/>
      <w:r w:rsidR="000D3E0C">
        <w:rPr>
          <w:szCs w:val="28"/>
        </w:rPr>
        <w:t>Грачевского</w:t>
      </w:r>
      <w:proofErr w:type="spellEnd"/>
      <w:r w:rsidR="000D3E0C">
        <w:rPr>
          <w:szCs w:val="28"/>
        </w:rPr>
        <w:t xml:space="preserve"> сельского поселения</w:t>
      </w:r>
      <w:r w:rsidR="000D3E0C" w:rsidRPr="007D097C">
        <w:rPr>
          <w:szCs w:val="28"/>
        </w:rPr>
        <w:t xml:space="preserve"> </w:t>
      </w:r>
      <w:r w:rsidRPr="007D097C">
        <w:rPr>
          <w:szCs w:val="28"/>
        </w:rPr>
        <w:t>(далее - проект</w:t>
      </w:r>
      <w:proofErr w:type="gramEnd"/>
      <w:r w:rsidRPr="007D097C">
        <w:rPr>
          <w:szCs w:val="28"/>
        </w:rPr>
        <w:t xml:space="preserve"> </w:t>
      </w:r>
      <w:proofErr w:type="gramStart"/>
      <w:r w:rsidRPr="007D097C">
        <w:rPr>
          <w:szCs w:val="28"/>
        </w:rPr>
        <w:t xml:space="preserve">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proofErr w:type="spellStart"/>
      <w:r w:rsidR="000D3E0C">
        <w:rPr>
          <w:szCs w:val="28"/>
        </w:rPr>
        <w:t>Грачевского</w:t>
      </w:r>
      <w:proofErr w:type="spellEnd"/>
      <w:r w:rsidR="000D3E0C">
        <w:rPr>
          <w:szCs w:val="28"/>
        </w:rPr>
        <w:t xml:space="preserve"> сельского поселения</w:t>
      </w:r>
      <w:r w:rsidR="000D3E0C" w:rsidRPr="007D097C">
        <w:rPr>
          <w:szCs w:val="28"/>
        </w:rPr>
        <w:t xml:space="preserve"> </w:t>
      </w:r>
      <w:r w:rsidRPr="007D097C">
        <w:rPr>
          <w:szCs w:val="28"/>
        </w:rPr>
        <w:t>обязательных требований в соответствии с главой 3 настоящего Порядка.</w:t>
      </w:r>
      <w:proofErr w:type="gramEnd"/>
    </w:p>
    <w:p w:rsidR="007D097C" w:rsidRDefault="007D097C" w:rsidP="008C2333">
      <w:pPr>
        <w:spacing w:after="0" w:line="280" w:lineRule="exact"/>
        <w:ind w:left="96" w:firstLine="755"/>
        <w:rPr>
          <w:szCs w:val="28"/>
        </w:rPr>
      </w:pPr>
      <w:r>
        <w:rPr>
          <w:szCs w:val="28"/>
        </w:rPr>
        <w:t xml:space="preserve">1.2. </w:t>
      </w:r>
      <w:r w:rsidRPr="007D097C">
        <w:rPr>
          <w:szCs w:val="28"/>
        </w:rPr>
        <w:t>Настоящий Порядок включает: порядок установления обязательных требований; порядок оценки применения обязательных требований.</w:t>
      </w:r>
    </w:p>
    <w:bookmarkEnd w:id="0"/>
    <w:p w:rsidR="007D097C" w:rsidRPr="007D097C" w:rsidRDefault="007D097C" w:rsidP="007D097C">
      <w:pPr>
        <w:spacing w:after="0" w:line="280" w:lineRule="exact"/>
        <w:ind w:left="96" w:firstLine="709"/>
        <w:rPr>
          <w:szCs w:val="28"/>
        </w:rPr>
      </w:pPr>
    </w:p>
    <w:p w:rsidR="007D097C" w:rsidRDefault="007D097C" w:rsidP="007D097C">
      <w:pPr>
        <w:spacing w:after="0" w:line="259" w:lineRule="auto"/>
        <w:ind w:left="99" w:firstLine="0"/>
        <w:jc w:val="center"/>
        <w:rPr>
          <w:b/>
          <w:szCs w:val="28"/>
        </w:rPr>
      </w:pPr>
      <w:r>
        <w:rPr>
          <w:b/>
          <w:szCs w:val="28"/>
        </w:rPr>
        <w:t xml:space="preserve">2. </w:t>
      </w:r>
      <w:r w:rsidRPr="007D097C">
        <w:rPr>
          <w:b/>
          <w:szCs w:val="28"/>
        </w:rPr>
        <w:t>Порядок установления обязательных требований</w:t>
      </w:r>
    </w:p>
    <w:p w:rsidR="007D097C" w:rsidRPr="007D097C" w:rsidRDefault="007D097C" w:rsidP="007D097C">
      <w:pPr>
        <w:spacing w:after="0" w:line="259" w:lineRule="auto"/>
        <w:ind w:left="99" w:firstLine="0"/>
        <w:jc w:val="center"/>
        <w:rPr>
          <w:b/>
          <w:szCs w:val="28"/>
        </w:rPr>
      </w:pPr>
    </w:p>
    <w:p w:rsidR="007D097C" w:rsidRPr="007D097C" w:rsidRDefault="007D097C" w:rsidP="007D097C">
      <w:pPr>
        <w:spacing w:after="0" w:line="280" w:lineRule="exact"/>
        <w:ind w:left="96" w:firstLine="709"/>
        <w:contextualSpacing/>
        <w:rPr>
          <w:szCs w:val="28"/>
        </w:rPr>
      </w:pPr>
      <w:r>
        <w:rPr>
          <w:szCs w:val="28"/>
        </w:rPr>
        <w:t xml:space="preserve">2.1. </w:t>
      </w:r>
      <w:r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Pr>
          <w:szCs w:val="28"/>
        </w:rPr>
        <w:t xml:space="preserve">, </w:t>
      </w:r>
      <w:r w:rsidRPr="007D097C">
        <w:rPr>
          <w:szCs w:val="28"/>
        </w:rPr>
        <w:t xml:space="preserve">уполномоченная на осуществление соответствующего вида муниципального контроля </w:t>
      </w:r>
      <w:r w:rsidR="000D3E0C">
        <w:rPr>
          <w:szCs w:val="28"/>
        </w:rPr>
        <w:t>Администрации</w:t>
      </w:r>
      <w:r w:rsidR="000D3E0C" w:rsidRPr="007D097C">
        <w:rPr>
          <w:szCs w:val="28"/>
        </w:rPr>
        <w:t xml:space="preserve">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устанавливает обязательные требования с соблюдением принципов, установленных статьей 4 Федерального закона</w:t>
      </w:r>
      <w:r>
        <w:rPr>
          <w:szCs w:val="28"/>
        </w:rPr>
        <w:t xml:space="preserve"> от 31 июля 2020 года № 247-ФЗ «</w:t>
      </w:r>
      <w:r w:rsidRPr="007D097C">
        <w:rPr>
          <w:szCs w:val="28"/>
        </w:rPr>
        <w:t>Об обязательных тре</w:t>
      </w:r>
      <w:r>
        <w:rPr>
          <w:szCs w:val="28"/>
        </w:rPr>
        <w:t>бованиях в Российской Федерации»</w:t>
      </w:r>
      <w:r w:rsidRPr="007D097C">
        <w:rPr>
          <w:szCs w:val="28"/>
        </w:rPr>
        <w:t>, а также руководствуясь настоящим Порядком.</w:t>
      </w:r>
    </w:p>
    <w:p w:rsidR="007D097C" w:rsidRPr="007D097C" w:rsidRDefault="007D097C" w:rsidP="007D097C">
      <w:pPr>
        <w:spacing w:after="0" w:line="280" w:lineRule="exact"/>
        <w:ind w:left="96" w:firstLine="709"/>
        <w:contextualSpacing/>
        <w:rPr>
          <w:szCs w:val="28"/>
        </w:rPr>
      </w:pPr>
      <w:r>
        <w:rPr>
          <w:szCs w:val="28"/>
        </w:rPr>
        <w:t xml:space="preserve">2.2. </w:t>
      </w:r>
      <w:r w:rsidRPr="007D097C">
        <w:rPr>
          <w:szCs w:val="28"/>
        </w:rPr>
        <w:t>При установлении Администрацией обязательных требований должны быть определены:</w:t>
      </w:r>
    </w:p>
    <w:p w:rsidR="007D097C" w:rsidRPr="007D097C" w:rsidRDefault="007D097C" w:rsidP="007D097C">
      <w:pPr>
        <w:spacing w:after="0" w:line="280" w:lineRule="exact"/>
        <w:ind w:left="96" w:firstLine="709"/>
        <w:contextualSpacing/>
        <w:rPr>
          <w:szCs w:val="28"/>
        </w:rPr>
      </w:pPr>
      <w:r w:rsidRPr="007D097C">
        <w:rPr>
          <w:szCs w:val="28"/>
        </w:rPr>
        <w:lastRenderedPageBreak/>
        <w:t>а) содержание обязательных требований (условия, ограничения, запреты, обязанности);</w:t>
      </w:r>
    </w:p>
    <w:p w:rsidR="007D097C" w:rsidRPr="007D097C" w:rsidRDefault="007D097C" w:rsidP="007D097C">
      <w:pPr>
        <w:spacing w:after="0" w:line="280" w:lineRule="exact"/>
        <w:ind w:left="96" w:firstLine="709"/>
        <w:contextualSpacing/>
        <w:rPr>
          <w:szCs w:val="28"/>
        </w:rPr>
      </w:pPr>
      <w:r w:rsidRPr="007D097C">
        <w:rPr>
          <w:szCs w:val="28"/>
        </w:rPr>
        <w:t>б) лица, обязанные соблюдать обязательные требования;</w:t>
      </w:r>
    </w:p>
    <w:p w:rsidR="007D097C" w:rsidRPr="007D097C" w:rsidRDefault="007D097C" w:rsidP="007D097C">
      <w:pPr>
        <w:spacing w:after="0" w:line="280" w:lineRule="exact"/>
        <w:ind w:left="96" w:firstLine="709"/>
        <w:contextualSpacing/>
        <w:rPr>
          <w:szCs w:val="28"/>
        </w:rPr>
      </w:pPr>
      <w:r w:rsidRPr="007D097C">
        <w:rPr>
          <w:szCs w:val="28"/>
        </w:rPr>
        <w:t>в) в зависимости от объекта установления обязательных требований:</w:t>
      </w:r>
    </w:p>
    <w:p w:rsidR="007D097C" w:rsidRPr="007D097C" w:rsidRDefault="007D097C" w:rsidP="007D097C">
      <w:pPr>
        <w:spacing w:after="0" w:line="280" w:lineRule="exact"/>
        <w:ind w:left="96" w:firstLine="709"/>
        <w:contextualSpacing/>
        <w:rPr>
          <w:szCs w:val="28"/>
        </w:rPr>
      </w:pPr>
      <w:r w:rsidRPr="007D097C">
        <w:rPr>
          <w:szCs w:val="28"/>
        </w:rPr>
        <w:t>осуществляемая деятельность, совершаемые действия, в отношении которых устанавливаю</w:t>
      </w:r>
      <w:r>
        <w:rPr>
          <w:szCs w:val="28"/>
        </w:rPr>
        <w:t xml:space="preserve">тся обязательные требования; </w:t>
      </w:r>
      <w:r w:rsidRPr="007D097C">
        <w:rPr>
          <w:szCs w:val="28"/>
        </w:rPr>
        <w:t>лица и используемые объекты, к которым предъявляются обязательные требования при осуществлении деятельнос</w:t>
      </w:r>
      <w:r>
        <w:rPr>
          <w:szCs w:val="28"/>
        </w:rPr>
        <w:t xml:space="preserve">ти, совершении действий; </w:t>
      </w:r>
      <w:r w:rsidRPr="007D097C">
        <w:rPr>
          <w:szCs w:val="28"/>
        </w:rPr>
        <w:t>результаты осуществления деятел</w:t>
      </w:r>
      <w:r>
        <w:rPr>
          <w:szCs w:val="28"/>
        </w:rPr>
        <w:t xml:space="preserve">ьности, совершения действий, в </w:t>
      </w:r>
      <w:r w:rsidRPr="007D097C">
        <w:rPr>
          <w:szCs w:val="28"/>
        </w:rPr>
        <w:t>отношении которых устанавливаются обязательные требования;</w:t>
      </w:r>
    </w:p>
    <w:p w:rsidR="007D097C" w:rsidRPr="007D097C" w:rsidRDefault="007D097C" w:rsidP="007D097C">
      <w:pPr>
        <w:spacing w:after="0" w:line="280" w:lineRule="exact"/>
        <w:ind w:left="96" w:firstLine="709"/>
        <w:contextualSpacing/>
        <w:rPr>
          <w:szCs w:val="28"/>
        </w:rPr>
      </w:pPr>
      <w:r w:rsidRPr="007D097C">
        <w:rPr>
          <w:szCs w:val="28"/>
        </w:rPr>
        <w:t xml:space="preserve">г) формы оценки соблюдения обязательных требований (муниципальный контроль, </w:t>
      </w:r>
      <w:r>
        <w:rPr>
          <w:szCs w:val="28"/>
        </w:rPr>
        <w:t xml:space="preserve">привлечение к административной </w:t>
      </w:r>
      <w:r w:rsidRPr="007D097C">
        <w:rPr>
          <w:szCs w:val="28"/>
        </w:rPr>
        <w:t>ответственности, предоставление разрешений);</w:t>
      </w:r>
    </w:p>
    <w:p w:rsidR="007D097C" w:rsidRPr="007D097C" w:rsidRDefault="007D097C" w:rsidP="007D097C">
      <w:pPr>
        <w:spacing w:after="0" w:line="280" w:lineRule="exact"/>
        <w:ind w:left="96" w:firstLine="709"/>
        <w:contextualSpacing/>
        <w:rPr>
          <w:szCs w:val="28"/>
        </w:rPr>
      </w:pPr>
      <w:r w:rsidRPr="007D097C">
        <w:rPr>
          <w:szCs w:val="28"/>
        </w:rPr>
        <w:t>д) органы (должностные лица) Администрации</w:t>
      </w:r>
      <w:r w:rsidR="00553174">
        <w:rPr>
          <w:szCs w:val="28"/>
        </w:rPr>
        <w:t xml:space="preserve">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осуществляющие оценку соблюдения обязательных требований.</w:t>
      </w:r>
    </w:p>
    <w:p w:rsidR="007D097C" w:rsidRPr="007D097C" w:rsidRDefault="007D097C" w:rsidP="007D097C">
      <w:pPr>
        <w:spacing w:after="0" w:line="280" w:lineRule="exact"/>
        <w:ind w:left="96" w:firstLine="709"/>
        <w:contextualSpacing/>
        <w:rPr>
          <w:szCs w:val="28"/>
        </w:rPr>
      </w:pPr>
      <w:r w:rsidRPr="007D097C">
        <w:rPr>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7D097C" w:rsidRPr="007D097C" w:rsidRDefault="007D097C" w:rsidP="007D097C">
      <w:pPr>
        <w:spacing w:after="0" w:line="280" w:lineRule="exact"/>
        <w:ind w:left="96" w:firstLine="709"/>
        <w:contextualSpacing/>
        <w:rPr>
          <w:szCs w:val="28"/>
        </w:rPr>
      </w:pPr>
      <w:r w:rsidRPr="007D097C">
        <w:rPr>
          <w:szCs w:val="28"/>
        </w:rPr>
        <w:t>Проектом МНПА должен предусматриваться срок его действия, который не может превышать шесть лет со дня его вступления в силу.</w:t>
      </w:r>
    </w:p>
    <w:p w:rsidR="007D097C" w:rsidRDefault="007D097C" w:rsidP="007D097C">
      <w:pPr>
        <w:spacing w:after="0" w:line="280" w:lineRule="exact"/>
        <w:ind w:left="96" w:firstLine="709"/>
        <w:contextualSpacing/>
        <w:rPr>
          <w:szCs w:val="28"/>
        </w:rPr>
      </w:pPr>
      <w:r w:rsidRPr="007D097C">
        <w:rPr>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w:t>
      </w:r>
      <w:r>
        <w:rPr>
          <w:szCs w:val="28"/>
        </w:rPr>
        <w:t>твия не более чем на шесть лет.</w:t>
      </w:r>
    </w:p>
    <w:p w:rsidR="007D097C" w:rsidRPr="007D097C" w:rsidRDefault="007D097C" w:rsidP="007D097C">
      <w:pPr>
        <w:spacing w:after="0" w:line="280" w:lineRule="exact"/>
        <w:ind w:left="96" w:firstLine="709"/>
        <w:contextualSpacing/>
        <w:rPr>
          <w:szCs w:val="28"/>
        </w:rPr>
      </w:pPr>
      <w:r w:rsidRPr="007D097C">
        <w:rPr>
          <w:szCs w:val="28"/>
        </w:rPr>
        <w:t xml:space="preserve">2.4. </w:t>
      </w:r>
      <w:proofErr w:type="gramStart"/>
      <w:r w:rsidRPr="007D097C">
        <w:rPr>
          <w:szCs w:val="28"/>
        </w:rPr>
        <w:t>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w:t>
      </w:r>
      <w:r w:rsidR="000D3E0C" w:rsidRPr="000D3E0C">
        <w:rPr>
          <w:szCs w:val="28"/>
        </w:rPr>
        <w:t xml:space="preserve">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xml:space="preserve"> в порядк</w:t>
      </w:r>
      <w:r>
        <w:rPr>
          <w:szCs w:val="28"/>
        </w:rPr>
        <w:t xml:space="preserve">е, установленном муниципальным правовым актом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Pr>
          <w:szCs w:val="28"/>
        </w:rPr>
        <w:t xml:space="preserve">, </w:t>
      </w:r>
      <w:r w:rsidRPr="007D097C">
        <w:rPr>
          <w:szCs w:val="28"/>
        </w:rPr>
        <w:t>обеспечивает размещение на официальном сайте Администрации в информационно</w:t>
      </w:r>
      <w:r>
        <w:rPr>
          <w:szCs w:val="28"/>
        </w:rPr>
        <w:t>-телекоммуникационной сети «</w:t>
      </w:r>
      <w:r w:rsidRPr="007D097C">
        <w:rPr>
          <w:szCs w:val="28"/>
        </w:rPr>
        <w:t>И</w:t>
      </w:r>
      <w:r>
        <w:rPr>
          <w:szCs w:val="28"/>
        </w:rPr>
        <w:t>нтернет»</w:t>
      </w:r>
      <w:r w:rsidRPr="007D097C">
        <w:rPr>
          <w:szCs w:val="28"/>
        </w:rPr>
        <w:t xml:space="preserve"> (далее - официальный сайт):</w:t>
      </w:r>
      <w:proofErr w:type="gramEnd"/>
    </w:p>
    <w:p w:rsidR="007D097C" w:rsidRPr="007D097C" w:rsidRDefault="007D097C" w:rsidP="007D097C">
      <w:pPr>
        <w:spacing w:after="0" w:line="280" w:lineRule="exact"/>
        <w:ind w:firstLine="709"/>
        <w:contextualSpacing/>
        <w:rPr>
          <w:szCs w:val="28"/>
        </w:rPr>
      </w:pPr>
      <w:r w:rsidRPr="007D097C">
        <w:rPr>
          <w:szCs w:val="28"/>
        </w:rPr>
        <w:t>проекта МНПА;</w:t>
      </w:r>
    </w:p>
    <w:p w:rsidR="007D097C" w:rsidRPr="007D097C" w:rsidRDefault="007D097C" w:rsidP="007D097C">
      <w:pPr>
        <w:spacing w:after="0" w:line="280" w:lineRule="exact"/>
        <w:ind w:firstLine="709"/>
        <w:contextualSpacing/>
        <w:rPr>
          <w:szCs w:val="28"/>
        </w:rPr>
      </w:pPr>
      <w:r w:rsidRPr="007D097C">
        <w:rPr>
          <w:szCs w:val="28"/>
        </w:rPr>
        <w:t>пояснительной записки к проекту МНПА;</w:t>
      </w:r>
    </w:p>
    <w:p w:rsidR="007D097C" w:rsidRPr="007D097C" w:rsidRDefault="007D097C" w:rsidP="007D097C">
      <w:pPr>
        <w:spacing w:after="0" w:line="280" w:lineRule="exact"/>
        <w:ind w:firstLine="709"/>
        <w:contextualSpacing/>
        <w:rPr>
          <w:szCs w:val="28"/>
        </w:rPr>
      </w:pPr>
      <w:r>
        <w:rPr>
          <w:szCs w:val="28"/>
        </w:rPr>
        <w:t xml:space="preserve">информации </w:t>
      </w:r>
      <w:r>
        <w:rPr>
          <w:szCs w:val="28"/>
        </w:rPr>
        <w:tab/>
        <w:t xml:space="preserve">о сроках проведения публичного </w:t>
      </w:r>
      <w:r w:rsidRPr="007D097C">
        <w:rPr>
          <w:szCs w:val="28"/>
        </w:rPr>
        <w:t>обсуждения,</w:t>
      </w:r>
      <w:r>
        <w:rPr>
          <w:szCs w:val="28"/>
        </w:rPr>
        <w:t xml:space="preserve"> </w:t>
      </w:r>
      <w:r w:rsidRPr="007D097C">
        <w:rPr>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D097C" w:rsidRPr="007D097C" w:rsidRDefault="007D097C" w:rsidP="007D097C">
      <w:pPr>
        <w:spacing w:after="0" w:line="280" w:lineRule="exact"/>
        <w:ind w:firstLine="709"/>
        <w:contextualSpacing/>
        <w:rPr>
          <w:szCs w:val="28"/>
        </w:rPr>
      </w:pPr>
      <w:r w:rsidRPr="007D097C">
        <w:rPr>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D097C" w:rsidRPr="007D097C" w:rsidRDefault="007D097C" w:rsidP="007D097C">
      <w:pPr>
        <w:spacing w:after="0" w:line="280" w:lineRule="exact"/>
        <w:ind w:firstLine="709"/>
        <w:contextualSpacing/>
        <w:rPr>
          <w:szCs w:val="28"/>
        </w:rPr>
      </w:pPr>
      <w:r w:rsidRPr="007D097C">
        <w:rPr>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w:t>
      </w:r>
      <w:r w:rsidRPr="007D097C">
        <w:rPr>
          <w:szCs w:val="28"/>
        </w:rPr>
        <w:lastRenderedPageBreak/>
        <w:t>дней со дня регистрации соответствующих предложений (замечаний) способом, которым предложения (замечания) поступили разработчику.</w:t>
      </w:r>
    </w:p>
    <w:p w:rsidR="007D097C" w:rsidRPr="007D097C" w:rsidRDefault="007D097C" w:rsidP="007D097C">
      <w:pPr>
        <w:spacing w:after="0" w:line="280" w:lineRule="exact"/>
        <w:ind w:firstLine="709"/>
        <w:contextualSpacing/>
        <w:rPr>
          <w:szCs w:val="28"/>
        </w:rPr>
      </w:pPr>
      <w:r w:rsidRPr="007D097C">
        <w:rPr>
          <w:szCs w:val="28"/>
        </w:rPr>
        <w:t>2.5. В случае</w:t>
      </w:r>
      <w:proofErr w:type="gramStart"/>
      <w:r w:rsidRPr="007D097C">
        <w:rPr>
          <w:szCs w:val="28"/>
        </w:rPr>
        <w:t>,</w:t>
      </w:r>
      <w:proofErr w:type="gramEnd"/>
      <w:r w:rsidRPr="007D097C">
        <w:rPr>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xml:space="preserve">,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w:t>
      </w:r>
    </w:p>
    <w:p w:rsidR="007D097C" w:rsidRPr="007D097C" w:rsidRDefault="007D097C" w:rsidP="007D097C">
      <w:pPr>
        <w:spacing w:after="0" w:line="280" w:lineRule="exact"/>
        <w:ind w:firstLine="709"/>
        <w:contextualSpacing/>
        <w:rPr>
          <w:szCs w:val="28"/>
        </w:rPr>
      </w:pPr>
      <w:r w:rsidRPr="007D097C">
        <w:rPr>
          <w:szCs w:val="28"/>
        </w:rPr>
        <w:t xml:space="preserve">2.6. Оценка установленных проектом МНПА обязательных требований на соответствие законодательству Российской Федерации, </w:t>
      </w:r>
      <w:r>
        <w:rPr>
          <w:szCs w:val="28"/>
        </w:rPr>
        <w:t>субъекта Российской Федерации</w:t>
      </w:r>
      <w:r w:rsidRPr="007D097C">
        <w:rPr>
          <w:szCs w:val="28"/>
        </w:rPr>
        <w:t>, муниципальным правовым актам муниципального образования ________________проводится в рамках правовой экспертизы проекта МНПА.</w:t>
      </w:r>
    </w:p>
    <w:p w:rsidR="007D097C" w:rsidRDefault="007D097C" w:rsidP="007D097C">
      <w:pPr>
        <w:spacing w:after="0" w:line="280" w:lineRule="exact"/>
        <w:ind w:left="96" w:firstLine="0"/>
        <w:contextualSpacing/>
        <w:jc w:val="center"/>
        <w:rPr>
          <w:b/>
          <w:szCs w:val="28"/>
        </w:rPr>
      </w:pPr>
    </w:p>
    <w:p w:rsidR="007D097C" w:rsidRDefault="007D097C" w:rsidP="007D097C">
      <w:pPr>
        <w:spacing w:after="0" w:line="280" w:lineRule="exact"/>
        <w:ind w:left="96" w:firstLine="0"/>
        <w:contextualSpacing/>
        <w:jc w:val="center"/>
        <w:rPr>
          <w:b/>
          <w:szCs w:val="28"/>
        </w:rPr>
      </w:pPr>
      <w:r w:rsidRPr="007D097C">
        <w:rPr>
          <w:b/>
          <w:szCs w:val="28"/>
        </w:rPr>
        <w:t>3. Порядок оценки применения обязательных требований</w:t>
      </w:r>
    </w:p>
    <w:p w:rsidR="007D097C" w:rsidRPr="007D097C" w:rsidRDefault="007D097C" w:rsidP="007D097C">
      <w:pPr>
        <w:spacing w:after="0" w:line="280" w:lineRule="exact"/>
        <w:ind w:left="96" w:firstLine="0"/>
        <w:contextualSpacing/>
        <w:jc w:val="center"/>
        <w:rPr>
          <w:b/>
          <w:szCs w:val="28"/>
        </w:rPr>
      </w:pPr>
    </w:p>
    <w:p w:rsidR="007D097C" w:rsidRPr="007D097C" w:rsidRDefault="007D097C" w:rsidP="007D097C">
      <w:pPr>
        <w:spacing w:after="0" w:line="280" w:lineRule="exact"/>
        <w:ind w:left="99" w:firstLine="709"/>
        <w:contextualSpacing/>
        <w:rPr>
          <w:szCs w:val="28"/>
        </w:rPr>
      </w:pPr>
      <w:r>
        <w:rPr>
          <w:szCs w:val="28"/>
        </w:rPr>
        <w:t xml:space="preserve">3.1. </w:t>
      </w:r>
      <w:r w:rsidRPr="007D097C">
        <w:rPr>
          <w:szCs w:val="28"/>
        </w:rP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D097C" w:rsidRPr="007D097C" w:rsidRDefault="007D097C" w:rsidP="007D097C">
      <w:pPr>
        <w:spacing w:after="0" w:line="280" w:lineRule="exact"/>
        <w:ind w:left="99" w:firstLine="709"/>
        <w:contextualSpacing/>
        <w:rPr>
          <w:szCs w:val="28"/>
        </w:rPr>
      </w:pPr>
      <w:r>
        <w:rPr>
          <w:szCs w:val="28"/>
        </w:rPr>
        <w:t xml:space="preserve">3.2. </w:t>
      </w:r>
      <w:r w:rsidRPr="007D097C">
        <w:rPr>
          <w:szCs w:val="28"/>
        </w:rPr>
        <w:t>Процедура оценки применения обязательных требований включает следующие этапы:</w:t>
      </w:r>
    </w:p>
    <w:p w:rsidR="007D097C" w:rsidRPr="007D097C" w:rsidRDefault="007D097C" w:rsidP="007D097C">
      <w:pPr>
        <w:spacing w:after="0" w:line="280" w:lineRule="exact"/>
        <w:ind w:firstLine="709"/>
        <w:contextualSpacing/>
        <w:rPr>
          <w:szCs w:val="28"/>
        </w:rPr>
      </w:pPr>
      <w:r w:rsidRPr="007D097C">
        <w:rPr>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7D097C" w:rsidRPr="007D097C" w:rsidRDefault="007D097C" w:rsidP="007D097C">
      <w:pPr>
        <w:spacing w:after="0" w:line="280" w:lineRule="exact"/>
        <w:ind w:firstLine="709"/>
        <w:contextualSpacing/>
        <w:rPr>
          <w:szCs w:val="28"/>
        </w:rPr>
      </w:pPr>
      <w:r w:rsidRPr="007D097C">
        <w:rPr>
          <w:szCs w:val="28"/>
        </w:rPr>
        <w:t>б) рассмотрение проекта доклада Комиссией и принятие одной из рекомендаций, указанных в пункте 3.14 настоящего Порядка.</w:t>
      </w:r>
    </w:p>
    <w:p w:rsidR="007D097C" w:rsidRPr="007D097C" w:rsidRDefault="007D097C" w:rsidP="007D097C">
      <w:pPr>
        <w:spacing w:after="0" w:line="280" w:lineRule="exact"/>
        <w:ind w:left="99" w:firstLine="709"/>
        <w:contextualSpacing/>
        <w:rPr>
          <w:szCs w:val="28"/>
        </w:rPr>
      </w:pPr>
      <w:r>
        <w:rPr>
          <w:szCs w:val="28"/>
        </w:rPr>
        <w:t xml:space="preserve">3.3. </w:t>
      </w:r>
      <w:r w:rsidRPr="007D097C">
        <w:rPr>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7D097C" w:rsidRPr="007D097C" w:rsidRDefault="007D097C" w:rsidP="007D097C">
      <w:pPr>
        <w:spacing w:after="0" w:line="280" w:lineRule="exact"/>
        <w:ind w:firstLine="709"/>
        <w:contextualSpacing/>
        <w:rPr>
          <w:szCs w:val="28"/>
        </w:rPr>
      </w:pPr>
      <w:r>
        <w:rPr>
          <w:szCs w:val="28"/>
        </w:rPr>
        <w:t xml:space="preserve">3.4. </w:t>
      </w:r>
      <w:r w:rsidRPr="007D097C">
        <w:rPr>
          <w:szCs w:val="28"/>
        </w:rPr>
        <w:t>Источниками информации для подготовки доклада являются:</w:t>
      </w:r>
    </w:p>
    <w:p w:rsidR="007D097C" w:rsidRPr="007D097C" w:rsidRDefault="007D097C" w:rsidP="007D097C">
      <w:pPr>
        <w:spacing w:after="0" w:line="280" w:lineRule="exact"/>
        <w:ind w:firstLine="709"/>
        <w:contextualSpacing/>
        <w:rPr>
          <w:szCs w:val="28"/>
        </w:rPr>
      </w:pPr>
      <w:r w:rsidRPr="007D097C">
        <w:rPr>
          <w:szCs w:val="28"/>
        </w:rPr>
        <w:t xml:space="preserve">а) результаты мониторинга </w:t>
      </w:r>
      <w:proofErr w:type="spellStart"/>
      <w:r w:rsidRPr="007D097C">
        <w:rPr>
          <w:szCs w:val="28"/>
        </w:rPr>
        <w:t>правоприменения</w:t>
      </w:r>
      <w:proofErr w:type="spellEnd"/>
      <w:r w:rsidRPr="007D097C">
        <w:rPr>
          <w:szCs w:val="28"/>
        </w:rPr>
        <w:t xml:space="preserve"> муниципальных нормативных правовых актов, содержащих обязательные требования;</w:t>
      </w:r>
    </w:p>
    <w:p w:rsidR="007D097C" w:rsidRPr="007D097C" w:rsidRDefault="007D097C" w:rsidP="007D097C">
      <w:pPr>
        <w:spacing w:after="0" w:line="280" w:lineRule="exact"/>
        <w:ind w:firstLine="709"/>
        <w:contextualSpacing/>
        <w:rPr>
          <w:szCs w:val="28"/>
        </w:rPr>
      </w:pPr>
      <w:r w:rsidRPr="007D097C">
        <w:rPr>
          <w:szCs w:val="28"/>
        </w:rPr>
        <w:t>б) результаты анализа осуществления контрольной и разрешительной деятельности;</w:t>
      </w:r>
    </w:p>
    <w:p w:rsidR="007D097C" w:rsidRPr="007D097C" w:rsidRDefault="007D097C" w:rsidP="007D097C">
      <w:pPr>
        <w:spacing w:after="0" w:line="280" w:lineRule="exact"/>
        <w:ind w:firstLine="709"/>
        <w:contextualSpacing/>
        <w:rPr>
          <w:szCs w:val="28"/>
        </w:rPr>
      </w:pPr>
      <w:r w:rsidRPr="007D097C">
        <w:rPr>
          <w:szCs w:val="28"/>
        </w:rPr>
        <w:t>в) результаты анализа административной и судебной практики;</w:t>
      </w:r>
    </w:p>
    <w:p w:rsidR="007D097C" w:rsidRPr="007D097C" w:rsidRDefault="007D097C" w:rsidP="007D097C">
      <w:pPr>
        <w:spacing w:after="0" w:line="280" w:lineRule="exact"/>
        <w:ind w:firstLine="709"/>
        <w:contextualSpacing/>
        <w:rPr>
          <w:szCs w:val="28"/>
        </w:rPr>
      </w:pPr>
      <w:r w:rsidRPr="007D097C">
        <w:rPr>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D097C" w:rsidRPr="007D097C" w:rsidRDefault="007D097C" w:rsidP="007D097C">
      <w:pPr>
        <w:spacing w:after="0" w:line="280" w:lineRule="exact"/>
        <w:ind w:firstLine="709"/>
        <w:contextualSpacing/>
        <w:rPr>
          <w:szCs w:val="28"/>
        </w:rPr>
      </w:pPr>
      <w:proofErr w:type="spellStart"/>
      <w:r w:rsidRPr="007D097C">
        <w:rPr>
          <w:szCs w:val="28"/>
        </w:rPr>
        <w:lastRenderedPageBreak/>
        <w:t>д</w:t>
      </w:r>
      <w:proofErr w:type="spellEnd"/>
      <w:r w:rsidRPr="007D097C">
        <w:rPr>
          <w:szCs w:val="28"/>
        </w:rPr>
        <w:t xml:space="preserve">) позиции органов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7D097C" w:rsidRPr="007D097C" w:rsidRDefault="007D097C" w:rsidP="007D097C">
      <w:pPr>
        <w:spacing w:after="0" w:line="280" w:lineRule="exact"/>
        <w:ind w:firstLine="709"/>
        <w:contextualSpacing/>
        <w:rPr>
          <w:szCs w:val="28"/>
        </w:rPr>
      </w:pPr>
      <w:r w:rsidRPr="007D097C">
        <w:rPr>
          <w:szCs w:val="28"/>
        </w:rPr>
        <w:t>3.5. В доклад включается следующая информация:</w:t>
      </w:r>
    </w:p>
    <w:p w:rsidR="007D097C" w:rsidRPr="007D097C" w:rsidRDefault="007D097C" w:rsidP="007D097C">
      <w:pPr>
        <w:spacing w:after="0" w:line="280" w:lineRule="exact"/>
        <w:ind w:firstLine="709"/>
        <w:contextualSpacing/>
        <w:rPr>
          <w:szCs w:val="28"/>
        </w:rPr>
      </w:pPr>
      <w:r w:rsidRPr="007D097C">
        <w:rPr>
          <w:szCs w:val="28"/>
        </w:rPr>
        <w:t>а) общая характеристика системы оцениваемых обязательных требований в соответствующей сфере регулирования;</w:t>
      </w:r>
    </w:p>
    <w:p w:rsidR="007D097C" w:rsidRPr="007D097C" w:rsidRDefault="007D097C" w:rsidP="007D097C">
      <w:pPr>
        <w:spacing w:after="0" w:line="280" w:lineRule="exact"/>
        <w:ind w:firstLine="709"/>
        <w:contextualSpacing/>
        <w:rPr>
          <w:szCs w:val="28"/>
        </w:rPr>
      </w:pPr>
      <w:r>
        <w:rPr>
          <w:szCs w:val="28"/>
        </w:rPr>
        <w:t>б</w:t>
      </w:r>
      <w:r w:rsidRPr="007D097C">
        <w:rPr>
          <w:szCs w:val="28"/>
        </w:rPr>
        <w:t>) результаты оценки достижения целей введения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в) выводы и предложения по итогам оценки достижения целей введения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 xml:space="preserve">Форма доклада утверждается постановлением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xml:space="preserve">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7D097C" w:rsidRPr="007D097C" w:rsidRDefault="007D097C" w:rsidP="007D097C">
      <w:pPr>
        <w:spacing w:after="0" w:line="280" w:lineRule="exact"/>
        <w:ind w:firstLine="709"/>
        <w:contextualSpacing/>
        <w:rPr>
          <w:szCs w:val="28"/>
        </w:rPr>
      </w:pPr>
      <w:r w:rsidRPr="007D097C">
        <w:rPr>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D097C" w:rsidRPr="007D097C" w:rsidRDefault="007D097C" w:rsidP="007D097C">
      <w:pPr>
        <w:spacing w:after="0" w:line="280" w:lineRule="exact"/>
        <w:ind w:firstLine="709"/>
        <w:contextualSpacing/>
        <w:rPr>
          <w:szCs w:val="28"/>
        </w:rPr>
      </w:pPr>
      <w:r w:rsidRPr="007D097C">
        <w:rPr>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 xml:space="preserve">б) нормативно обоснованный перечень охраняемых законом ценностей, </w:t>
      </w:r>
    </w:p>
    <w:p w:rsidR="007D097C" w:rsidRPr="007D097C" w:rsidRDefault="007D097C" w:rsidP="007D097C">
      <w:pPr>
        <w:spacing w:after="0" w:line="280" w:lineRule="exact"/>
        <w:ind w:left="99" w:firstLine="709"/>
        <w:contextualSpacing/>
        <w:rPr>
          <w:szCs w:val="28"/>
        </w:rPr>
      </w:pPr>
      <w:r w:rsidRPr="007D097C">
        <w:rPr>
          <w:szCs w:val="28"/>
        </w:rPr>
        <w:t>защищаемых в рамках соответствующей сферы регулирования;</w:t>
      </w:r>
    </w:p>
    <w:p w:rsidR="007D097C" w:rsidRPr="007D097C" w:rsidRDefault="007D097C" w:rsidP="007D097C">
      <w:pPr>
        <w:spacing w:after="0" w:line="280" w:lineRule="exact"/>
        <w:ind w:firstLine="709"/>
        <w:contextualSpacing/>
        <w:rPr>
          <w:szCs w:val="28"/>
        </w:rPr>
      </w:pPr>
      <w:r w:rsidRPr="007D097C">
        <w:rPr>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D097C" w:rsidRPr="007D097C" w:rsidRDefault="007D097C" w:rsidP="007D097C">
      <w:pPr>
        <w:spacing w:after="0" w:line="280" w:lineRule="exact"/>
        <w:ind w:firstLine="709"/>
        <w:contextualSpacing/>
        <w:rPr>
          <w:szCs w:val="28"/>
        </w:rPr>
      </w:pPr>
      <w:r w:rsidRPr="007D097C">
        <w:rPr>
          <w:szCs w:val="28"/>
        </w:rPr>
        <w:t>г) наименование и реквизиты муниципального нормативного правового акта, содержащего обязательные требования;</w:t>
      </w:r>
    </w:p>
    <w:p w:rsidR="007D097C" w:rsidRPr="007D097C" w:rsidRDefault="007D097C" w:rsidP="007D097C">
      <w:pPr>
        <w:spacing w:after="0" w:line="280" w:lineRule="exact"/>
        <w:ind w:firstLine="709"/>
        <w:contextualSpacing/>
        <w:rPr>
          <w:szCs w:val="28"/>
        </w:rPr>
      </w:pPr>
      <w:r w:rsidRPr="007D097C">
        <w:rPr>
          <w:szCs w:val="28"/>
        </w:rPr>
        <w:t>д) перечень содержащихся в муниципальном нормативном правовом акте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е) сведения о внесенных в муниципальный нормативный правовой акт изменениях (при наличии);</w:t>
      </w:r>
    </w:p>
    <w:p w:rsidR="007D097C" w:rsidRPr="007D097C" w:rsidRDefault="007D097C" w:rsidP="007D097C">
      <w:pPr>
        <w:spacing w:after="0" w:line="280" w:lineRule="exact"/>
        <w:ind w:firstLine="709"/>
        <w:contextualSpacing/>
        <w:rPr>
          <w:szCs w:val="28"/>
        </w:rPr>
      </w:pPr>
      <w:r w:rsidRPr="007D097C">
        <w:rPr>
          <w:szCs w:val="28"/>
        </w:rPr>
        <w:t xml:space="preserve">ж) сведения о полномочиях </w:t>
      </w:r>
      <w:r w:rsidR="000D3E0C" w:rsidRPr="007D097C">
        <w:rPr>
          <w:szCs w:val="28"/>
        </w:rPr>
        <w:t xml:space="preserve">Администрация </w:t>
      </w:r>
      <w:proofErr w:type="spellStart"/>
      <w:r w:rsidR="00553174">
        <w:rPr>
          <w:szCs w:val="28"/>
        </w:rPr>
        <w:t>Грачё</w:t>
      </w:r>
      <w:r w:rsidR="000D3E0C">
        <w:rPr>
          <w:szCs w:val="28"/>
        </w:rPr>
        <w:t>вского</w:t>
      </w:r>
      <w:proofErr w:type="spellEnd"/>
      <w:r w:rsidR="000D3E0C">
        <w:rPr>
          <w:szCs w:val="28"/>
        </w:rPr>
        <w:t xml:space="preserve"> сельского поселения</w:t>
      </w:r>
      <w:r w:rsidRPr="007D097C">
        <w:rPr>
          <w:szCs w:val="28"/>
        </w:rPr>
        <w:t xml:space="preserve"> на установление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з) период действия муниципального нормативного правового акта и его отдельных положений.</w:t>
      </w:r>
    </w:p>
    <w:p w:rsidR="007D097C" w:rsidRPr="007D097C" w:rsidRDefault="007D097C" w:rsidP="007D097C">
      <w:pPr>
        <w:spacing w:after="0" w:line="280" w:lineRule="exact"/>
        <w:ind w:firstLine="709"/>
        <w:contextualSpacing/>
        <w:rPr>
          <w:szCs w:val="28"/>
        </w:rPr>
      </w:pPr>
      <w:r w:rsidRPr="007D097C">
        <w:rPr>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D097C" w:rsidRPr="007D097C" w:rsidRDefault="007D097C" w:rsidP="007D097C">
      <w:pPr>
        <w:spacing w:after="0" w:line="280" w:lineRule="exact"/>
        <w:ind w:firstLine="709"/>
        <w:contextualSpacing/>
        <w:rPr>
          <w:szCs w:val="28"/>
        </w:rPr>
      </w:pPr>
      <w:r w:rsidRPr="007D097C">
        <w:rPr>
          <w:szCs w:val="28"/>
        </w:rPr>
        <w:t>а) соблюдение принципов установления и оценки применения обязательных требований, установленных Федеральным законом N 247-ФЗ;</w:t>
      </w:r>
    </w:p>
    <w:p w:rsidR="007D097C" w:rsidRPr="007D097C" w:rsidRDefault="007D097C" w:rsidP="007D097C">
      <w:pPr>
        <w:spacing w:after="0" w:line="280" w:lineRule="exact"/>
        <w:ind w:firstLine="709"/>
        <w:contextualSpacing/>
        <w:rPr>
          <w:szCs w:val="28"/>
        </w:rPr>
      </w:pPr>
      <w:r w:rsidRPr="007D097C">
        <w:rPr>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в) информация о динамике ведения предпринимательской деятельности в соответствующей сфере;</w:t>
      </w:r>
    </w:p>
    <w:p w:rsidR="007D097C" w:rsidRPr="007D097C" w:rsidRDefault="007D097C" w:rsidP="007D097C">
      <w:pPr>
        <w:spacing w:after="0" w:line="280" w:lineRule="exact"/>
        <w:ind w:firstLine="709"/>
        <w:contextualSpacing/>
        <w:rPr>
          <w:szCs w:val="28"/>
        </w:rPr>
      </w:pPr>
      <w:r w:rsidRPr="007D097C">
        <w:rPr>
          <w:szCs w:val="28"/>
        </w:rPr>
        <w:lastRenderedPageBreak/>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D097C" w:rsidRPr="007D097C" w:rsidRDefault="007D097C" w:rsidP="007D097C">
      <w:pPr>
        <w:spacing w:after="0" w:line="280" w:lineRule="exact"/>
        <w:ind w:firstLine="709"/>
        <w:contextualSpacing/>
        <w:rPr>
          <w:szCs w:val="28"/>
        </w:rPr>
      </w:pPr>
      <w:r w:rsidRPr="007D097C">
        <w:rPr>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е) количество и содержание обращений субъектов регулирования к разработчику, связанных с применением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7D097C" w:rsidRPr="007D097C" w:rsidRDefault="007D097C" w:rsidP="007D097C">
      <w:pPr>
        <w:spacing w:after="0" w:line="280" w:lineRule="exact"/>
        <w:ind w:firstLine="709"/>
        <w:contextualSpacing/>
        <w:rPr>
          <w:szCs w:val="28"/>
        </w:rPr>
      </w:pPr>
      <w:r w:rsidRPr="007D097C">
        <w:rPr>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D097C" w:rsidRPr="007D097C" w:rsidRDefault="007D097C" w:rsidP="007D097C">
      <w:pPr>
        <w:spacing w:after="0" w:line="280" w:lineRule="exact"/>
        <w:ind w:firstLine="709"/>
        <w:contextualSpacing/>
        <w:rPr>
          <w:szCs w:val="28"/>
        </w:rPr>
      </w:pPr>
      <w:r w:rsidRPr="007D097C">
        <w:rPr>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7D097C" w:rsidRPr="007D097C" w:rsidRDefault="007D097C" w:rsidP="007D097C">
      <w:pPr>
        <w:spacing w:after="0" w:line="280" w:lineRule="exact"/>
        <w:ind w:firstLine="709"/>
        <w:contextualSpacing/>
        <w:rPr>
          <w:szCs w:val="28"/>
        </w:rPr>
      </w:pPr>
      <w:r w:rsidRPr="007D097C">
        <w:rPr>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D097C" w:rsidRPr="007D097C" w:rsidRDefault="007D097C" w:rsidP="007D097C">
      <w:pPr>
        <w:spacing w:after="0" w:line="280" w:lineRule="exact"/>
        <w:ind w:firstLine="709"/>
        <w:contextualSpacing/>
        <w:rPr>
          <w:szCs w:val="28"/>
        </w:rPr>
      </w:pPr>
      <w:r w:rsidRPr="007D097C">
        <w:rPr>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7D097C" w:rsidRPr="007D097C" w:rsidRDefault="007D097C" w:rsidP="007D097C">
      <w:pPr>
        <w:spacing w:after="0" w:line="280" w:lineRule="exact"/>
        <w:ind w:firstLine="709"/>
        <w:contextualSpacing/>
        <w:rPr>
          <w:szCs w:val="28"/>
        </w:rPr>
      </w:pPr>
      <w:r w:rsidRPr="007D097C">
        <w:rPr>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D097C" w:rsidRPr="007D097C" w:rsidRDefault="007D097C" w:rsidP="007D097C">
      <w:pPr>
        <w:spacing w:after="0" w:line="280" w:lineRule="exact"/>
        <w:ind w:firstLine="709"/>
        <w:contextualSpacing/>
        <w:rPr>
          <w:szCs w:val="28"/>
        </w:rPr>
      </w:pPr>
      <w:r w:rsidRPr="007D097C">
        <w:rPr>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7D097C" w:rsidRPr="007D097C" w:rsidRDefault="007D097C" w:rsidP="007D097C">
      <w:pPr>
        <w:spacing w:after="0" w:line="280" w:lineRule="exact"/>
        <w:ind w:firstLine="709"/>
        <w:contextualSpacing/>
        <w:rPr>
          <w:szCs w:val="28"/>
        </w:rPr>
      </w:pPr>
      <w:r w:rsidRPr="007D097C">
        <w:rPr>
          <w:szCs w:val="28"/>
        </w:rPr>
        <w:t>в) наличие в различных муниципальных нормативных правовых актах противоречащих друг другу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г) отсутствие однозначных критериев оценки соблюдения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 xml:space="preserve">д) наличие в муниципальном нормативном правовом акте неопределенных понятий, некорректных и (или) неоднозначных </w:t>
      </w:r>
      <w:r w:rsidRPr="007D097C">
        <w:rPr>
          <w:szCs w:val="28"/>
        </w:rPr>
        <w:lastRenderedPageBreak/>
        <w:t>формулировок, не позволяющих единообразно применять и (или) исполнять обязательные требования;</w:t>
      </w:r>
    </w:p>
    <w:p w:rsidR="007D097C" w:rsidRPr="007D097C" w:rsidRDefault="007D097C" w:rsidP="007D097C">
      <w:pPr>
        <w:spacing w:after="0" w:line="280" w:lineRule="exact"/>
        <w:ind w:firstLine="709"/>
        <w:contextualSpacing/>
        <w:rPr>
          <w:szCs w:val="28"/>
        </w:rPr>
      </w:pPr>
      <w:r w:rsidRPr="007D097C">
        <w:rPr>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D097C" w:rsidRPr="007D097C" w:rsidRDefault="007D097C" w:rsidP="007D097C">
      <w:pPr>
        <w:spacing w:after="0" w:line="280" w:lineRule="exact"/>
        <w:ind w:firstLine="709"/>
        <w:contextualSpacing/>
        <w:rPr>
          <w:szCs w:val="28"/>
        </w:rPr>
      </w:pPr>
      <w:r w:rsidRPr="007D097C">
        <w:rPr>
          <w:szCs w:val="28"/>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7D097C" w:rsidRPr="007D097C" w:rsidRDefault="007D097C" w:rsidP="007D097C">
      <w:pPr>
        <w:spacing w:after="0" w:line="280" w:lineRule="exact"/>
        <w:ind w:firstLine="709"/>
        <w:contextualSpacing/>
        <w:rPr>
          <w:szCs w:val="28"/>
        </w:rPr>
      </w:pPr>
      <w:r w:rsidRPr="007D097C">
        <w:rPr>
          <w:szCs w:val="28"/>
        </w:rPr>
        <w:t xml:space="preserve">з) отсутствие у Администрации предусмотренных законодательством Российской Федерации, </w:t>
      </w:r>
      <w:r>
        <w:rPr>
          <w:szCs w:val="28"/>
        </w:rPr>
        <w:t>Субъекта Российской Федерации</w:t>
      </w:r>
      <w:r w:rsidRPr="007D097C">
        <w:rPr>
          <w:szCs w:val="28"/>
        </w:rPr>
        <w:t>, муниципальными правовыми актами полномочий по установлению соответствующих обязательных требований.</w:t>
      </w:r>
    </w:p>
    <w:p w:rsidR="007D097C" w:rsidRPr="007D097C" w:rsidRDefault="007D097C" w:rsidP="007D097C">
      <w:pPr>
        <w:spacing w:after="0" w:line="280" w:lineRule="exact"/>
        <w:ind w:firstLine="709"/>
        <w:contextualSpacing/>
        <w:rPr>
          <w:szCs w:val="28"/>
        </w:rPr>
      </w:pPr>
      <w:r w:rsidRPr="007D097C">
        <w:rPr>
          <w:szCs w:val="28"/>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7D097C" w:rsidRPr="007D097C" w:rsidRDefault="007D097C" w:rsidP="007D097C">
      <w:pPr>
        <w:spacing w:after="0" w:line="280" w:lineRule="exact"/>
        <w:ind w:firstLine="709"/>
        <w:contextualSpacing/>
        <w:rPr>
          <w:szCs w:val="28"/>
        </w:rPr>
      </w:pPr>
      <w:r w:rsidRPr="007D097C">
        <w:rPr>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7D097C" w:rsidRPr="007D097C" w:rsidRDefault="007D097C" w:rsidP="007D097C">
      <w:pPr>
        <w:spacing w:after="0" w:line="280" w:lineRule="exact"/>
        <w:ind w:firstLine="709"/>
        <w:contextualSpacing/>
        <w:rPr>
          <w:szCs w:val="28"/>
        </w:rPr>
      </w:pPr>
      <w:r w:rsidRPr="007D097C">
        <w:rPr>
          <w:szCs w:val="28"/>
        </w:rPr>
        <w:t>3.11. Срок публичного обсуждения проекта доклада не может составлять менее 20 календарных дней со дня его размещения на официальном сайте.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D097C" w:rsidRPr="007D097C" w:rsidRDefault="007D097C" w:rsidP="007D097C">
      <w:pPr>
        <w:spacing w:after="0" w:line="280" w:lineRule="exact"/>
        <w:ind w:firstLine="709"/>
        <w:contextualSpacing/>
        <w:rPr>
          <w:szCs w:val="28"/>
        </w:rPr>
      </w:pPr>
      <w:r w:rsidRPr="007D097C">
        <w:rPr>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D097C" w:rsidRPr="007D097C" w:rsidRDefault="007D097C" w:rsidP="007D097C">
      <w:pPr>
        <w:spacing w:after="0" w:line="280" w:lineRule="exact"/>
        <w:ind w:firstLine="709"/>
        <w:contextualSpacing/>
        <w:rPr>
          <w:szCs w:val="28"/>
        </w:rPr>
      </w:pPr>
      <w:r w:rsidRPr="007D097C">
        <w:rPr>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7D097C" w:rsidRPr="007D097C" w:rsidRDefault="007D097C" w:rsidP="007D097C">
      <w:pPr>
        <w:spacing w:after="0" w:line="280" w:lineRule="exact"/>
        <w:ind w:firstLine="709"/>
        <w:contextualSpacing/>
        <w:rPr>
          <w:szCs w:val="28"/>
        </w:rPr>
      </w:pPr>
      <w:r w:rsidRPr="007D097C">
        <w:rPr>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7D097C" w:rsidRPr="007D097C" w:rsidRDefault="007D097C" w:rsidP="007D097C">
      <w:pPr>
        <w:spacing w:after="0" w:line="280" w:lineRule="exact"/>
        <w:ind w:firstLine="709"/>
        <w:contextualSpacing/>
        <w:rPr>
          <w:szCs w:val="28"/>
        </w:rPr>
      </w:pPr>
      <w:r w:rsidRPr="007D097C">
        <w:rPr>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D097C" w:rsidRPr="007D097C" w:rsidRDefault="007D097C" w:rsidP="007D097C">
      <w:pPr>
        <w:spacing w:after="0" w:line="280" w:lineRule="exact"/>
        <w:ind w:firstLine="709"/>
        <w:contextualSpacing/>
        <w:rPr>
          <w:szCs w:val="28"/>
        </w:rPr>
      </w:pPr>
      <w:r w:rsidRPr="007D097C">
        <w:rPr>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7D097C" w:rsidRPr="007D097C" w:rsidRDefault="007D097C" w:rsidP="007D097C">
      <w:pPr>
        <w:spacing w:after="0" w:line="280" w:lineRule="exact"/>
        <w:ind w:firstLine="709"/>
        <w:contextualSpacing/>
        <w:rPr>
          <w:szCs w:val="28"/>
        </w:rPr>
      </w:pPr>
      <w:r w:rsidRPr="007D097C">
        <w:rPr>
          <w:szCs w:val="28"/>
        </w:rPr>
        <w:t>3.14. Комиссия ра</w:t>
      </w:r>
      <w:r>
        <w:rPr>
          <w:szCs w:val="28"/>
        </w:rPr>
        <w:t>ссматривает доклад в течение 15</w:t>
      </w:r>
      <w:r w:rsidRPr="007D097C">
        <w:rPr>
          <w:szCs w:val="28"/>
        </w:rPr>
        <w:t xml:space="preserve"> календарных дней и принимает одну из следующих рекомендаций:</w:t>
      </w:r>
    </w:p>
    <w:p w:rsidR="007D097C" w:rsidRPr="007D097C" w:rsidRDefault="007D097C" w:rsidP="007D097C">
      <w:pPr>
        <w:spacing w:after="0" w:line="280" w:lineRule="exact"/>
        <w:ind w:firstLine="709"/>
        <w:contextualSpacing/>
        <w:rPr>
          <w:szCs w:val="28"/>
        </w:rPr>
      </w:pPr>
      <w:r w:rsidRPr="007D097C">
        <w:rPr>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lastRenderedPageBreak/>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D097C" w:rsidRPr="007D097C" w:rsidRDefault="007D097C" w:rsidP="007D097C">
      <w:pPr>
        <w:spacing w:after="0" w:line="280" w:lineRule="exact"/>
        <w:ind w:firstLine="709"/>
        <w:contextualSpacing/>
        <w:rPr>
          <w:szCs w:val="28"/>
        </w:rPr>
      </w:pPr>
      <w:r w:rsidRPr="007D097C">
        <w:rPr>
          <w:szCs w:val="28"/>
        </w:rPr>
        <w:t>3.15. На основании рекомендации Комиссии, указанной в пункте 3.14 настоящего Порядка, разработчик принимает одно из следующих решений:</w:t>
      </w:r>
    </w:p>
    <w:p w:rsidR="007D097C" w:rsidRPr="007D097C" w:rsidRDefault="007D097C" w:rsidP="007D097C">
      <w:pPr>
        <w:spacing w:after="0" w:line="280" w:lineRule="exact"/>
        <w:ind w:firstLine="709"/>
        <w:contextualSpacing/>
        <w:rPr>
          <w:szCs w:val="28"/>
        </w:rPr>
      </w:pPr>
      <w:r w:rsidRPr="007D097C">
        <w:rPr>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D097C" w:rsidRPr="007D097C" w:rsidRDefault="007D097C" w:rsidP="007D097C">
      <w:pPr>
        <w:spacing w:after="0" w:line="280" w:lineRule="exact"/>
        <w:ind w:firstLine="709"/>
        <w:contextualSpacing/>
        <w:rPr>
          <w:szCs w:val="28"/>
        </w:rPr>
      </w:pPr>
      <w:r w:rsidRPr="007D097C">
        <w:rPr>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        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7D097C" w:rsidRPr="007D097C" w:rsidRDefault="007D097C" w:rsidP="007D097C">
      <w:pPr>
        <w:spacing w:after="0" w:line="280" w:lineRule="exact"/>
        <w:ind w:firstLine="709"/>
        <w:contextualSpacing/>
        <w:rPr>
          <w:szCs w:val="28"/>
        </w:rPr>
      </w:pPr>
      <w:r w:rsidRPr="007D097C">
        <w:rPr>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D097C" w:rsidRPr="007D097C" w:rsidRDefault="007D097C" w:rsidP="007D097C">
      <w:pPr>
        <w:spacing w:after="0" w:line="259" w:lineRule="auto"/>
        <w:ind w:left="99" w:firstLine="0"/>
        <w:rPr>
          <w:szCs w:val="28"/>
        </w:rPr>
      </w:pPr>
      <w:r w:rsidRPr="007D097C">
        <w:rPr>
          <w:szCs w:val="28"/>
        </w:rPr>
        <w:t xml:space="preserve">  </w:t>
      </w:r>
    </w:p>
    <w:p w:rsidR="005C13B7" w:rsidRDefault="005C13B7" w:rsidP="007D097C">
      <w:pPr>
        <w:spacing w:after="0" w:line="259" w:lineRule="auto"/>
        <w:ind w:left="99" w:firstLine="0"/>
        <w:jc w:val="left"/>
      </w:pPr>
    </w:p>
    <w:sectPr w:rsidR="005C13B7" w:rsidSect="00446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2B07"/>
    <w:multiLevelType w:val="hybridMultilevel"/>
    <w:tmpl w:val="E9BA3654"/>
    <w:lvl w:ilvl="0" w:tplc="942A8874">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C25FFA">
      <w:start w:val="1"/>
      <w:numFmt w:val="lowerLetter"/>
      <w:lvlText w:val="%2"/>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256C4">
      <w:start w:val="1"/>
      <w:numFmt w:val="lowerRoman"/>
      <w:lvlText w:val="%3"/>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32AA72">
      <w:start w:val="1"/>
      <w:numFmt w:val="decimal"/>
      <w:lvlText w:val="%4"/>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4498A">
      <w:start w:val="1"/>
      <w:numFmt w:val="lowerLetter"/>
      <w:lvlText w:val="%5"/>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20D26E">
      <w:start w:val="1"/>
      <w:numFmt w:val="lowerRoman"/>
      <w:lvlText w:val="%6"/>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045106">
      <w:start w:val="1"/>
      <w:numFmt w:val="decimal"/>
      <w:lvlText w:val="%7"/>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AAB9FE">
      <w:start w:val="1"/>
      <w:numFmt w:val="lowerLetter"/>
      <w:lvlText w:val="%8"/>
      <w:lvlJc w:val="left"/>
      <w:pPr>
        <w:ind w:left="6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7C841E">
      <w:start w:val="1"/>
      <w:numFmt w:val="lowerRoman"/>
      <w:lvlText w:val="%9"/>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0BE7382"/>
    <w:multiLevelType w:val="hybridMultilevel"/>
    <w:tmpl w:val="3BA6ABB8"/>
    <w:lvl w:ilvl="0" w:tplc="53B475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3C193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56658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CBA7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241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E626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44E5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E76E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A271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372770C"/>
    <w:multiLevelType w:val="hybridMultilevel"/>
    <w:tmpl w:val="8FBA4C3A"/>
    <w:lvl w:ilvl="0" w:tplc="CFE89D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C6AE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F284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58B7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07F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276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442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EA4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8AA64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3B7"/>
    <w:rsid w:val="000D3E0C"/>
    <w:rsid w:val="002862AA"/>
    <w:rsid w:val="00446849"/>
    <w:rsid w:val="00525B27"/>
    <w:rsid w:val="005415E1"/>
    <w:rsid w:val="00553174"/>
    <w:rsid w:val="005C13B7"/>
    <w:rsid w:val="00635967"/>
    <w:rsid w:val="007D097C"/>
    <w:rsid w:val="00832858"/>
    <w:rsid w:val="008C2333"/>
    <w:rsid w:val="008D6743"/>
    <w:rsid w:val="00FF4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B7"/>
    <w:pPr>
      <w:spacing w:after="3" w:line="249" w:lineRule="auto"/>
      <w:ind w:firstLine="53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3B7"/>
    <w:pPr>
      <w:ind w:left="720"/>
      <w:contextualSpacing/>
    </w:pPr>
  </w:style>
  <w:style w:type="paragraph" w:styleId="a4">
    <w:name w:val="header"/>
    <w:basedOn w:val="a"/>
    <w:link w:val="a5"/>
    <w:uiPriority w:val="99"/>
    <w:unhideWhenUsed/>
    <w:rsid w:val="005C13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13B7"/>
    <w:rPr>
      <w:rFonts w:ascii="Times New Roman" w:eastAsia="Times New Roman" w:hAnsi="Times New Roman" w:cs="Times New Roman"/>
      <w:color w:val="000000"/>
      <w:sz w:val="28"/>
      <w:lang w:eastAsia="ru-RU"/>
    </w:rPr>
  </w:style>
  <w:style w:type="paragraph" w:styleId="a6">
    <w:name w:val="No Spacing"/>
    <w:uiPriority w:val="1"/>
    <w:qFormat/>
    <w:rsid w:val="00525B27"/>
    <w:pPr>
      <w:spacing w:after="0" w:line="240" w:lineRule="auto"/>
      <w:ind w:firstLine="530"/>
      <w:jc w:val="both"/>
    </w:pPr>
    <w:rPr>
      <w:rFonts w:ascii="Times New Roman" w:eastAsia="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Трубихина Алина Алексеевна</dc:creator>
  <cp:lastModifiedBy>user</cp:lastModifiedBy>
  <cp:revision>6</cp:revision>
  <dcterms:created xsi:type="dcterms:W3CDTF">2022-12-27T09:24:00Z</dcterms:created>
  <dcterms:modified xsi:type="dcterms:W3CDTF">2023-01-26T08:15:00Z</dcterms:modified>
</cp:coreProperties>
</file>