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E6" w:rsidRDefault="002931E6" w:rsidP="002931E6">
      <w:pPr>
        <w:pStyle w:val="a9"/>
        <w:jc w:val="center"/>
      </w:pPr>
      <w:r>
        <w:t>РОССИЙСКАЯ  ФЕДЕРАЦИЯ</w:t>
      </w:r>
    </w:p>
    <w:p w:rsidR="002931E6" w:rsidRDefault="002931E6" w:rsidP="002931E6">
      <w:pPr>
        <w:pStyle w:val="a9"/>
        <w:jc w:val="center"/>
      </w:pPr>
      <w:r>
        <w:t>ОРЛОВСКАЯ    ОБЛАСТЬ</w:t>
      </w:r>
    </w:p>
    <w:p w:rsidR="002931E6" w:rsidRDefault="002931E6" w:rsidP="002931E6">
      <w:pPr>
        <w:pStyle w:val="a9"/>
        <w:jc w:val="center"/>
      </w:pPr>
      <w:r>
        <w:t>АДМИНИСТРАЦИЯ ГРАЧЁВСКОГО СЕЛЬСКОГО ПОСЕЛЕНИЯ</w:t>
      </w:r>
    </w:p>
    <w:p w:rsidR="002931E6" w:rsidRDefault="002931E6" w:rsidP="002931E6">
      <w:pPr>
        <w:pStyle w:val="a7"/>
        <w:ind w:left="360" w:hanging="360"/>
        <w:rPr>
          <w:b w:val="0"/>
          <w:sz w:val="28"/>
        </w:rPr>
      </w:pPr>
    </w:p>
    <w:p w:rsidR="002931E6" w:rsidRDefault="002931E6" w:rsidP="002931E6">
      <w:pPr>
        <w:pStyle w:val="a7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</w:t>
      </w:r>
      <w:r>
        <w:rPr>
          <w:sz w:val="28"/>
        </w:rPr>
        <w:t>ПОСТАНОВЛЕНИЕ</w:t>
      </w:r>
    </w:p>
    <w:p w:rsidR="002931E6" w:rsidRDefault="002931E6" w:rsidP="002931E6">
      <w:pPr>
        <w:pStyle w:val="a7"/>
        <w:rPr>
          <w:b w:val="0"/>
          <w:sz w:val="28"/>
        </w:rPr>
      </w:pPr>
    </w:p>
    <w:p w:rsidR="002931E6" w:rsidRDefault="002931E6" w:rsidP="002931E6">
      <w:pPr>
        <w:pStyle w:val="a7"/>
        <w:jc w:val="left"/>
        <w:rPr>
          <w:b w:val="0"/>
          <w:szCs w:val="24"/>
        </w:rPr>
      </w:pPr>
      <w:r>
        <w:rPr>
          <w:b w:val="0"/>
          <w:sz w:val="28"/>
        </w:rPr>
        <w:t xml:space="preserve">       </w:t>
      </w:r>
      <w:r w:rsidR="00640638">
        <w:rPr>
          <w:b w:val="0"/>
          <w:szCs w:val="24"/>
        </w:rPr>
        <w:t>23</w:t>
      </w:r>
      <w:r>
        <w:rPr>
          <w:b w:val="0"/>
          <w:szCs w:val="24"/>
        </w:rPr>
        <w:t xml:space="preserve"> ав</w:t>
      </w:r>
      <w:r w:rsidR="00640638">
        <w:rPr>
          <w:b w:val="0"/>
          <w:szCs w:val="24"/>
        </w:rPr>
        <w:t>густа 2023 г.</w:t>
      </w:r>
      <w:r w:rsidR="00640638">
        <w:rPr>
          <w:b w:val="0"/>
          <w:szCs w:val="24"/>
        </w:rPr>
        <w:tab/>
      </w:r>
      <w:r w:rsidR="00640638">
        <w:rPr>
          <w:b w:val="0"/>
          <w:szCs w:val="24"/>
        </w:rPr>
        <w:tab/>
        <w:t xml:space="preserve">             № 21</w:t>
      </w:r>
    </w:p>
    <w:p w:rsidR="002931E6" w:rsidRDefault="002931E6" w:rsidP="002931E6">
      <w:pPr>
        <w:ind w:right="715"/>
        <w:rPr>
          <w:sz w:val="28"/>
          <w:szCs w:val="28"/>
        </w:rPr>
      </w:pPr>
    </w:p>
    <w:p w:rsidR="002931E6" w:rsidRDefault="002931E6" w:rsidP="002931E6">
      <w:pPr>
        <w:ind w:right="715"/>
        <w:rPr>
          <w:sz w:val="28"/>
          <w:szCs w:val="28"/>
        </w:rPr>
      </w:pPr>
    </w:p>
    <w:p w:rsidR="002931E6" w:rsidRDefault="002931E6" w:rsidP="002931E6">
      <w:pPr>
        <w:ind w:right="4057"/>
      </w:pPr>
      <w:proofErr w:type="gramStart"/>
      <w:r>
        <w:t xml:space="preserve">О внесении изменений в постановление Администрации  </w:t>
      </w:r>
      <w:proofErr w:type="spellStart"/>
      <w:r>
        <w:t>Грачёвского</w:t>
      </w:r>
      <w:proofErr w:type="spellEnd"/>
      <w:r>
        <w:t xml:space="preserve"> сельского поселения </w:t>
      </w:r>
      <w:proofErr w:type="spellStart"/>
      <w:r>
        <w:t>Залегощенского</w:t>
      </w:r>
      <w:proofErr w:type="spellEnd"/>
      <w:r>
        <w:t xml:space="preserve"> района  Орловской области от 26 февраля 2016 года № 11 «Об утверждении Положения о дисциплинарных взысканиях за коррупционные правонарушения и порядок их применения к муниципальным служащим </w:t>
      </w:r>
      <w:proofErr w:type="spellStart"/>
      <w:r>
        <w:t>Грачёвского</w:t>
      </w:r>
      <w:proofErr w:type="spellEnd"/>
      <w:r>
        <w:t xml:space="preserve"> сельского поселения </w:t>
      </w:r>
      <w:proofErr w:type="spellStart"/>
      <w:r>
        <w:t>Залегощенского</w:t>
      </w:r>
      <w:proofErr w:type="spellEnd"/>
      <w:r>
        <w:t xml:space="preserve"> района Орловской области» (в ред. Постановления администрации </w:t>
      </w:r>
      <w:proofErr w:type="spellStart"/>
      <w:r>
        <w:t>Грачёвского</w:t>
      </w:r>
      <w:proofErr w:type="spellEnd"/>
      <w:r>
        <w:t xml:space="preserve"> сельского поселения </w:t>
      </w:r>
      <w:proofErr w:type="spellStart"/>
      <w:r>
        <w:t>Залегощенского</w:t>
      </w:r>
      <w:proofErr w:type="spellEnd"/>
      <w:r>
        <w:t xml:space="preserve"> района Орловской области от 24 апреля 2023 года №6) на</w:t>
      </w:r>
      <w:proofErr w:type="gramEnd"/>
      <w:r>
        <w:t xml:space="preserve"> 2022 год и плановый период 2023 и 2024 годов</w:t>
      </w:r>
    </w:p>
    <w:p w:rsidR="002931E6" w:rsidRDefault="002931E6" w:rsidP="002931E6">
      <w:pPr>
        <w:jc w:val="both"/>
      </w:pPr>
      <w:r>
        <w:tab/>
        <w:t xml:space="preserve">  </w:t>
      </w:r>
    </w:p>
    <w:p w:rsidR="002931E6" w:rsidRDefault="002931E6" w:rsidP="002931E6">
      <w:pPr>
        <w:jc w:val="both"/>
      </w:pPr>
    </w:p>
    <w:p w:rsidR="0020667D" w:rsidRDefault="002931E6" w:rsidP="0020667D">
      <w:pPr>
        <w:autoSpaceDE w:val="0"/>
        <w:autoSpaceDN w:val="0"/>
        <w:adjustRightInd w:val="0"/>
        <w:ind w:firstLine="540"/>
        <w:jc w:val="both"/>
      </w:pPr>
      <w:r>
        <w:tab/>
        <w:t xml:space="preserve">В соответствии с </w:t>
      </w:r>
      <w:r w:rsidR="0020667D">
        <w:t xml:space="preserve">частью 1 статьи 27, части 3 статьи 27.1 Федерального закона «О муниципальной службе в Российской </w:t>
      </w:r>
      <w:proofErr w:type="spellStart"/>
      <w:r w:rsidR="0020667D">
        <w:t>Федарации</w:t>
      </w:r>
      <w:proofErr w:type="spellEnd"/>
      <w:r w:rsidR="0020667D">
        <w:t xml:space="preserve">» дисциплинарные взыскания за несоблюдение ограничений и запретов, требований о предотвращении или </w:t>
      </w:r>
      <w:proofErr w:type="gramStart"/>
      <w:r w:rsidR="0020667D">
        <w:t>об</w:t>
      </w:r>
      <w:proofErr w:type="gramEnd"/>
      <w:r w:rsidR="0020667D">
        <w:t xml:space="preserve"> </w:t>
      </w:r>
      <w:proofErr w:type="gramStart"/>
      <w:r w:rsidR="0020667D">
        <w:t xml:space="preserve">урегулировании конфликта интересов и неисполнение обязанностей, установленных в целях противодействия коррупции применяются представителем нанимателя (работодателем) к муниципальному служащему в Положение о дисциплинарных взысканиях за коррупционные правонарушения и порядок их применения к муниципальным служащим муниципального образования </w:t>
      </w:r>
      <w:proofErr w:type="spellStart"/>
      <w:r w:rsidR="0020667D">
        <w:t>Грачёвского</w:t>
      </w:r>
      <w:proofErr w:type="spellEnd"/>
      <w:r w:rsidR="0020667D">
        <w:t xml:space="preserve"> сельского поселения </w:t>
      </w:r>
      <w:proofErr w:type="spellStart"/>
      <w:r w:rsidR="0020667D">
        <w:t>Залегощенского</w:t>
      </w:r>
      <w:proofErr w:type="spellEnd"/>
      <w:r w:rsidR="0020667D">
        <w:t xml:space="preserve"> района Орловской </w:t>
      </w:r>
      <w:proofErr w:type="spellStart"/>
      <w:r w:rsidR="0020667D">
        <w:t>облапсти</w:t>
      </w:r>
      <w:proofErr w:type="spellEnd"/>
      <w:r w:rsidR="0020667D">
        <w:t>, утвержденное постановлением (далее – Положение), необходимо внести следующие изменения:</w:t>
      </w:r>
      <w:proofErr w:type="gramEnd"/>
    </w:p>
    <w:p w:rsidR="0020667D" w:rsidRPr="0020667D" w:rsidRDefault="0020667D" w:rsidP="0020667D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6"/>
        </w:rPr>
      </w:pPr>
      <w:r>
        <w:t>В пункте 2.1 раздела 2 Положения слова «представитель работодателя» заменить словами «представитель нанимателя»;</w:t>
      </w:r>
    </w:p>
    <w:p w:rsidR="002931E6" w:rsidRPr="0020667D" w:rsidRDefault="0020667D" w:rsidP="0020667D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6"/>
        </w:rPr>
      </w:pPr>
      <w:r>
        <w:t>В пункте 2.2 раздела 2 Положения слова «представитель работодателя» заменить словами «представитель нанимателя»;</w:t>
      </w:r>
    </w:p>
    <w:p w:rsidR="0020667D" w:rsidRPr="0020667D" w:rsidRDefault="0020667D" w:rsidP="0020667D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6"/>
        </w:rPr>
      </w:pPr>
      <w:r>
        <w:t>В пункте 3.1 раздела 3 Положения слова «представитель работодателя» заменить словами «представитель нанимателя»;</w:t>
      </w:r>
    </w:p>
    <w:p w:rsidR="0020667D" w:rsidRPr="0020667D" w:rsidRDefault="0020667D" w:rsidP="0020667D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6"/>
        </w:rPr>
      </w:pPr>
      <w:r>
        <w:t>В пункте 3.2 раздела 3 Положения слова «представитель работодателя» заменить словами «представитель нанимателя»;</w:t>
      </w:r>
    </w:p>
    <w:p w:rsidR="008772A8" w:rsidRPr="0020667D" w:rsidRDefault="008772A8" w:rsidP="008772A8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6"/>
        </w:rPr>
      </w:pPr>
      <w:r>
        <w:t>В пункте 4.2 раздела 4 Положения слова «Представитель работодателя» заменить словами «Представитель нанимателя»;</w:t>
      </w:r>
    </w:p>
    <w:p w:rsidR="006E7635" w:rsidRDefault="008772A8" w:rsidP="0020667D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В пункт</w:t>
      </w:r>
      <w:r w:rsidR="00430C2A">
        <w:rPr>
          <w:spacing w:val="-6"/>
        </w:rPr>
        <w:t>е</w:t>
      </w:r>
      <w:r>
        <w:rPr>
          <w:spacing w:val="-6"/>
        </w:rPr>
        <w:t xml:space="preserve"> 2.3 раздела 2 Положения слова «предусмотренные пунктом 2.1 настоящего Положения» словами «предусмотренные статьей 27 Федерального закона от 2 марта 2007 года № 25-ФЗ «О муниципальной</w:t>
      </w:r>
      <w:r w:rsidR="006E7635">
        <w:rPr>
          <w:spacing w:val="-6"/>
        </w:rPr>
        <w:t xml:space="preserve"> службе в Российской Федерации»;</w:t>
      </w:r>
    </w:p>
    <w:p w:rsidR="006E7635" w:rsidRDefault="006E7635" w:rsidP="0020667D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В пункт</w:t>
      </w:r>
      <w:r w:rsidR="00430C2A">
        <w:rPr>
          <w:spacing w:val="-6"/>
        </w:rPr>
        <w:t>е</w:t>
      </w:r>
      <w:r>
        <w:rPr>
          <w:spacing w:val="-6"/>
        </w:rPr>
        <w:t xml:space="preserve"> 3.1 раздела 3 Положения необходимо привести в соответствие с частью 3 статьи 27.1 Федерального закона «О муниципальной службе в Российской Федерации», заменив слова «предусмотренные пунктом 2.3 настоящего Положения» </w:t>
      </w:r>
      <w:r>
        <w:rPr>
          <w:spacing w:val="-6"/>
        </w:rPr>
        <w:lastRenderedPageBreak/>
        <w:t>словами «предусмотренные статьей 27 Федерального закона от 2 марта 2007 года № 25 – ФЗ «О муниципальной службе в Российской Федерации»;</w:t>
      </w:r>
    </w:p>
    <w:p w:rsidR="006E7635" w:rsidRDefault="008772A8" w:rsidP="006E7635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 </w:t>
      </w:r>
      <w:r w:rsidR="006E7635">
        <w:rPr>
          <w:spacing w:val="-6"/>
        </w:rPr>
        <w:t>В пункт</w:t>
      </w:r>
      <w:r w:rsidR="00430C2A">
        <w:rPr>
          <w:spacing w:val="-6"/>
        </w:rPr>
        <w:t>е</w:t>
      </w:r>
      <w:r w:rsidR="006E7635">
        <w:rPr>
          <w:spacing w:val="-6"/>
        </w:rPr>
        <w:t xml:space="preserve"> 3.3 раздела 3 Положения необходимо привести в соответствие с частью 3 статьи 27.1 Федерального закона «О муниципальной службе в Российской Федерации», заменив слова «предусмотренные пунктами 2.1, 2.3 настоящего Положения» словами «предусмотренные статьей 27 Федерального закона от 2 марта 2007 года № 25 – ФЗ «О муниципальной службе в Российской Федерации»;</w:t>
      </w:r>
    </w:p>
    <w:p w:rsidR="006E7635" w:rsidRDefault="006E7635" w:rsidP="006E7635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В пункт</w:t>
      </w:r>
      <w:r w:rsidR="00430C2A">
        <w:rPr>
          <w:spacing w:val="-6"/>
        </w:rPr>
        <w:t>е</w:t>
      </w:r>
      <w:r>
        <w:rPr>
          <w:spacing w:val="-6"/>
        </w:rPr>
        <w:t xml:space="preserve"> 3.4 раздела 3 Положения необходимо привести в соответствие с частью 3 статьи 27.1 Федерального закона «О муниципальной службе в Российской Федерации», заменив слова «предусмотренные пунктами 2.1, 2.3 настоящего Положения» словами «предусмотренные статьей 27 Федерального закона от 2 марта 2007 года № 25 – ФЗ «О муниципальной службе в Российской Федерации»;</w:t>
      </w:r>
    </w:p>
    <w:p w:rsidR="006E7635" w:rsidRDefault="006E7635" w:rsidP="006E7635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В пункт</w:t>
      </w:r>
      <w:r w:rsidR="00430C2A">
        <w:rPr>
          <w:spacing w:val="-6"/>
        </w:rPr>
        <w:t>е</w:t>
      </w:r>
      <w:r>
        <w:rPr>
          <w:spacing w:val="-6"/>
        </w:rPr>
        <w:t xml:space="preserve"> 3.7 раздела 3 Положения необходимо привести в соответствии с действующим законодательством, заменив слова «Копия распоряжения» словом «Распоряжение», слова «под расписку» заменить словами «под роспись»;</w:t>
      </w:r>
    </w:p>
    <w:p w:rsidR="006E7635" w:rsidRDefault="00BE3B18" w:rsidP="006E7635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В преамбуле постановления слова «Устава </w:t>
      </w:r>
      <w:proofErr w:type="spellStart"/>
      <w:r>
        <w:rPr>
          <w:spacing w:val="-6"/>
        </w:rPr>
        <w:t>Залегощенского</w:t>
      </w:r>
      <w:proofErr w:type="spellEnd"/>
      <w:r>
        <w:rPr>
          <w:spacing w:val="-6"/>
        </w:rPr>
        <w:t xml:space="preserve"> района» заменить словами «Устава </w:t>
      </w:r>
      <w:proofErr w:type="spellStart"/>
      <w:r>
        <w:rPr>
          <w:spacing w:val="-6"/>
        </w:rPr>
        <w:t>Грачёвского</w:t>
      </w:r>
      <w:proofErr w:type="spellEnd"/>
      <w:r>
        <w:rPr>
          <w:spacing w:val="-6"/>
        </w:rPr>
        <w:t xml:space="preserve"> сельского поселения </w:t>
      </w:r>
      <w:proofErr w:type="spellStart"/>
      <w:r>
        <w:rPr>
          <w:spacing w:val="-6"/>
        </w:rPr>
        <w:t>Залегощенского</w:t>
      </w:r>
      <w:proofErr w:type="spellEnd"/>
      <w:r>
        <w:rPr>
          <w:spacing w:val="-6"/>
        </w:rPr>
        <w:t xml:space="preserve"> района»;</w:t>
      </w:r>
    </w:p>
    <w:p w:rsidR="00BE3B18" w:rsidRDefault="00BE3B18" w:rsidP="006E7635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Пункт 1 постановления изложить в следующей редакции: «1. Утвердить Положение о дисциплинарных взысканиях за коррупционные правонарушения и порядок их применения к муниципальным служащим муниципального образования </w:t>
      </w:r>
      <w:proofErr w:type="spellStart"/>
      <w:r>
        <w:rPr>
          <w:spacing w:val="-6"/>
        </w:rPr>
        <w:t>Грачёвского</w:t>
      </w:r>
      <w:proofErr w:type="spellEnd"/>
      <w:r>
        <w:rPr>
          <w:spacing w:val="-6"/>
        </w:rPr>
        <w:t xml:space="preserve"> сельского поселения </w:t>
      </w:r>
      <w:proofErr w:type="spellStart"/>
      <w:r>
        <w:rPr>
          <w:spacing w:val="-6"/>
        </w:rPr>
        <w:t>Залегощенского</w:t>
      </w:r>
      <w:proofErr w:type="spellEnd"/>
      <w:r>
        <w:rPr>
          <w:spacing w:val="-6"/>
        </w:rPr>
        <w:t xml:space="preserve"> района Орловской области согласно приложению к настоящему постановлению</w:t>
      </w:r>
      <w:proofErr w:type="gramStart"/>
      <w:r>
        <w:rPr>
          <w:spacing w:val="-6"/>
        </w:rPr>
        <w:t>.»;</w:t>
      </w:r>
      <w:proofErr w:type="gramEnd"/>
    </w:p>
    <w:p w:rsidR="00BE3B18" w:rsidRDefault="00BE3B18" w:rsidP="006E7635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В пункт 2 постановления после слова «Постановление» дополнить словами «администрации </w:t>
      </w:r>
      <w:proofErr w:type="spellStart"/>
      <w:r>
        <w:rPr>
          <w:spacing w:val="-6"/>
        </w:rPr>
        <w:t>Грачёвского</w:t>
      </w:r>
      <w:proofErr w:type="spellEnd"/>
      <w:r>
        <w:rPr>
          <w:spacing w:val="-6"/>
        </w:rPr>
        <w:t xml:space="preserve"> сельского поселения»;</w:t>
      </w:r>
    </w:p>
    <w:p w:rsidR="0020667D" w:rsidRDefault="00BE3B18" w:rsidP="0020667D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В пункт</w:t>
      </w:r>
      <w:r w:rsidR="00430C2A">
        <w:rPr>
          <w:spacing w:val="-6"/>
        </w:rPr>
        <w:t>е</w:t>
      </w:r>
      <w:r>
        <w:rPr>
          <w:spacing w:val="-6"/>
        </w:rPr>
        <w:t xml:space="preserve"> 3 постановления слово «официальном сайте администрации» заменить словом «разместить», после слов «официальном сайте администрации» дополнить словами «</w:t>
      </w:r>
      <w:proofErr w:type="spellStart"/>
      <w:r>
        <w:rPr>
          <w:spacing w:val="-6"/>
        </w:rPr>
        <w:t>Грачёвского</w:t>
      </w:r>
      <w:proofErr w:type="spellEnd"/>
      <w:r>
        <w:rPr>
          <w:spacing w:val="-6"/>
        </w:rPr>
        <w:t xml:space="preserve"> сельского поселения в информационно-телекоммуникационной сети «Интернет»»;</w:t>
      </w:r>
    </w:p>
    <w:p w:rsidR="00BE3B18" w:rsidRDefault="00BE3B18" w:rsidP="0020667D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В пункте 4 постановления слово «опубликования» заменить словами «официального опубликования»;</w:t>
      </w:r>
    </w:p>
    <w:p w:rsidR="00BE3B18" w:rsidRPr="0020667D" w:rsidRDefault="00BE3B18" w:rsidP="0020667D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В наименовании приложения к постановлению слова «ЗАЛЕГОЩЕНСКИЙ РАЙОН» заменить словами «ЗАЛЕГОЩЕНСКОГО РАЙОНА».</w:t>
      </w:r>
    </w:p>
    <w:p w:rsidR="002931E6" w:rsidRDefault="002931E6" w:rsidP="002931E6">
      <w:pPr>
        <w:ind w:left="709"/>
        <w:jc w:val="both"/>
      </w:pPr>
    </w:p>
    <w:p w:rsidR="002931E6" w:rsidRDefault="002931E6" w:rsidP="002931E6">
      <w:pPr>
        <w:jc w:val="both"/>
      </w:pPr>
    </w:p>
    <w:p w:rsidR="002931E6" w:rsidRDefault="002931E6" w:rsidP="002931E6">
      <w:pPr>
        <w:jc w:val="both"/>
      </w:pPr>
    </w:p>
    <w:p w:rsidR="002931E6" w:rsidRDefault="002931E6" w:rsidP="002931E6">
      <w:pPr>
        <w:jc w:val="both"/>
      </w:pPr>
    </w:p>
    <w:p w:rsidR="002931E6" w:rsidRDefault="002931E6" w:rsidP="002931E6">
      <w:pPr>
        <w:jc w:val="both"/>
      </w:pPr>
    </w:p>
    <w:p w:rsidR="002931E6" w:rsidRDefault="002931E6" w:rsidP="002931E6">
      <w:r>
        <w:t xml:space="preserve">                 Глава </w:t>
      </w:r>
      <w:proofErr w:type="spellStart"/>
      <w:r>
        <w:t>Грачёвского</w:t>
      </w:r>
      <w:proofErr w:type="spellEnd"/>
    </w:p>
    <w:p w:rsidR="002931E6" w:rsidRDefault="002931E6" w:rsidP="002931E6">
      <w:r>
        <w:t xml:space="preserve">                сельского поселения                                                     </w:t>
      </w:r>
      <w:proofErr w:type="spellStart"/>
      <w:r>
        <w:t>Ю.А.Топилина</w:t>
      </w:r>
      <w:proofErr w:type="spellEnd"/>
      <w:r>
        <w:t xml:space="preserve">                                                  </w:t>
      </w:r>
    </w:p>
    <w:p w:rsidR="002931E6" w:rsidRDefault="002931E6" w:rsidP="002931E6">
      <w:pPr>
        <w:jc w:val="both"/>
        <w:rPr>
          <w:color w:val="FF0000"/>
        </w:rPr>
      </w:pPr>
      <w:r>
        <w:tab/>
      </w:r>
      <w:r>
        <w:tab/>
      </w:r>
      <w:r>
        <w:tab/>
      </w:r>
    </w:p>
    <w:p w:rsidR="00FB4AE7" w:rsidRDefault="00FB4AE7"/>
    <w:sectPr w:rsidR="00FB4AE7" w:rsidSect="00FB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4325"/>
    <w:multiLevelType w:val="hybridMultilevel"/>
    <w:tmpl w:val="C5F4B332"/>
    <w:lvl w:ilvl="0" w:tplc="981A94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E6"/>
    <w:rsid w:val="0020667D"/>
    <w:rsid w:val="002931E6"/>
    <w:rsid w:val="002D2A26"/>
    <w:rsid w:val="00430C2A"/>
    <w:rsid w:val="005160D4"/>
    <w:rsid w:val="00640638"/>
    <w:rsid w:val="006E7635"/>
    <w:rsid w:val="008772A8"/>
    <w:rsid w:val="009E43C0"/>
    <w:rsid w:val="00BE3B18"/>
    <w:rsid w:val="00D9065B"/>
    <w:rsid w:val="00FB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931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93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931E6"/>
    <w:pPr>
      <w:autoSpaceDE w:val="0"/>
      <w:autoSpaceDN w:val="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931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2931E6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2931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29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semiHidden/>
    <w:locked/>
    <w:rsid w:val="002931E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931E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06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2023-09-07T15:36:00Z</dcterms:created>
  <dcterms:modified xsi:type="dcterms:W3CDTF">2023-09-07T15:37:00Z</dcterms:modified>
</cp:coreProperties>
</file>